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381D" w:rsidRPr="0083791D" w:rsidRDefault="0034381D" w:rsidP="0034381D">
      <w:pPr>
        <w:spacing w:after="1" w:line="220" w:lineRule="atLeast"/>
        <w:rPr>
          <w:rFonts w:ascii="Times New Roman" w:hAnsi="Times New Roman" w:cs="Times New Roman"/>
          <w:color w:val="000000" w:themeColor="text1"/>
          <w:sz w:val="28"/>
          <w:szCs w:val="28"/>
        </w:rPr>
      </w:pPr>
    </w:p>
    <w:p w:rsidR="0034381D" w:rsidRPr="0083791D" w:rsidRDefault="0034381D">
      <w:pPr>
        <w:spacing w:after="1" w:line="220" w:lineRule="atLeast"/>
        <w:jc w:val="right"/>
        <w:outlineLvl w:val="0"/>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Утвержден</w:t>
      </w:r>
    </w:p>
    <w:p w:rsidR="0034381D" w:rsidRPr="0083791D" w:rsidRDefault="0034381D">
      <w:pPr>
        <w:spacing w:after="1" w:line="220" w:lineRule="atLeast"/>
        <w:jc w:val="right"/>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Постановлением главы Администрации</w:t>
      </w:r>
    </w:p>
    <w:p w:rsidR="0034381D" w:rsidRPr="0083791D" w:rsidRDefault="0034381D">
      <w:pPr>
        <w:spacing w:after="1" w:line="220" w:lineRule="atLeast"/>
        <w:jc w:val="right"/>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городского округа город Стерлитамак</w:t>
      </w:r>
    </w:p>
    <w:p w:rsidR="0034381D" w:rsidRPr="0083791D" w:rsidRDefault="0034381D">
      <w:pPr>
        <w:spacing w:after="1" w:line="220" w:lineRule="atLeast"/>
        <w:jc w:val="right"/>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Республики Башкортостан</w:t>
      </w:r>
    </w:p>
    <w:p w:rsidR="0034381D" w:rsidRPr="0083791D" w:rsidRDefault="0034381D">
      <w:pPr>
        <w:spacing w:after="1" w:line="220" w:lineRule="atLeast"/>
        <w:jc w:val="right"/>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от </w:t>
      </w:r>
      <w:r w:rsidR="008A55C9">
        <w:rPr>
          <w:rFonts w:ascii="Times New Roman" w:hAnsi="Times New Roman" w:cs="Times New Roman"/>
          <w:color w:val="000000" w:themeColor="text1"/>
          <w:sz w:val="28"/>
          <w:szCs w:val="28"/>
        </w:rPr>
        <w:t>«___» _____ _____ г. № _________</w:t>
      </w:r>
    </w:p>
    <w:p w:rsidR="0034381D" w:rsidRPr="0083791D" w:rsidRDefault="0034381D">
      <w:pPr>
        <w:spacing w:after="1" w:line="220" w:lineRule="atLeast"/>
        <w:jc w:val="right"/>
        <w:rPr>
          <w:rFonts w:ascii="Times New Roman" w:hAnsi="Times New Roman" w:cs="Times New Roman"/>
          <w:color w:val="000000" w:themeColor="text1"/>
          <w:sz w:val="28"/>
          <w:szCs w:val="28"/>
        </w:rPr>
      </w:pPr>
    </w:p>
    <w:p w:rsidR="0034381D" w:rsidRPr="0083791D" w:rsidRDefault="0034381D">
      <w:pPr>
        <w:spacing w:after="1" w:line="220" w:lineRule="atLeast"/>
        <w:jc w:val="center"/>
        <w:rPr>
          <w:rFonts w:ascii="Times New Roman" w:hAnsi="Times New Roman" w:cs="Times New Roman"/>
          <w:color w:val="000000" w:themeColor="text1"/>
          <w:sz w:val="28"/>
          <w:szCs w:val="28"/>
        </w:rPr>
      </w:pPr>
      <w:bookmarkStart w:id="0" w:name="P36"/>
      <w:bookmarkEnd w:id="0"/>
      <w:r w:rsidRPr="0083791D">
        <w:rPr>
          <w:rFonts w:ascii="Times New Roman" w:hAnsi="Times New Roman" w:cs="Times New Roman"/>
          <w:b/>
          <w:color w:val="000000" w:themeColor="text1"/>
          <w:sz w:val="28"/>
          <w:szCs w:val="28"/>
        </w:rPr>
        <w:t>АДМИНИСТРАТИВНЫЙ РЕГЛАМЕНТ</w:t>
      </w:r>
    </w:p>
    <w:p w:rsidR="0034381D" w:rsidRPr="0083791D" w:rsidRDefault="0034381D">
      <w:pPr>
        <w:spacing w:after="1" w:line="220" w:lineRule="atLeast"/>
        <w:jc w:val="center"/>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 xml:space="preserve">ПРЕДОСТАВЛЕНИЯ МУНИЦИПАЛЬНОЙ УСЛУГИ </w:t>
      </w:r>
      <w:r w:rsidR="008A55C9">
        <w:rPr>
          <w:rFonts w:ascii="Times New Roman" w:hAnsi="Times New Roman" w:cs="Times New Roman"/>
          <w:b/>
          <w:color w:val="000000" w:themeColor="text1"/>
          <w:sz w:val="28"/>
          <w:szCs w:val="28"/>
        </w:rPr>
        <w:t>«</w:t>
      </w:r>
      <w:r w:rsidRPr="0083791D">
        <w:rPr>
          <w:rFonts w:ascii="Times New Roman" w:hAnsi="Times New Roman" w:cs="Times New Roman"/>
          <w:b/>
          <w:color w:val="000000" w:themeColor="text1"/>
          <w:sz w:val="28"/>
          <w:szCs w:val="28"/>
        </w:rPr>
        <w:t>ЗАКЛЮЧЕНИЕ СОГЛАШЕНИЯ</w:t>
      </w:r>
      <w:r w:rsidR="008A55C9">
        <w:rPr>
          <w:rFonts w:ascii="Times New Roman" w:hAnsi="Times New Roman" w:cs="Times New Roman"/>
          <w:b/>
          <w:color w:val="000000" w:themeColor="text1"/>
          <w:sz w:val="28"/>
          <w:szCs w:val="28"/>
        </w:rPr>
        <w:t xml:space="preserve"> </w:t>
      </w:r>
      <w:r w:rsidRPr="0083791D">
        <w:rPr>
          <w:rFonts w:ascii="Times New Roman" w:hAnsi="Times New Roman" w:cs="Times New Roman"/>
          <w:b/>
          <w:color w:val="000000" w:themeColor="text1"/>
          <w:sz w:val="28"/>
          <w:szCs w:val="28"/>
        </w:rPr>
        <w:t>О ПЕРЕРАСПРЕДЕЛЕНИИ ЗЕМЕЛЬ И (ИЛИ) ЗЕМЕЛЬНЫХ УЧАСТКОВ,</w:t>
      </w:r>
      <w:r w:rsidR="008A55C9">
        <w:rPr>
          <w:rFonts w:ascii="Times New Roman" w:hAnsi="Times New Roman" w:cs="Times New Roman"/>
          <w:b/>
          <w:color w:val="000000" w:themeColor="text1"/>
          <w:sz w:val="28"/>
          <w:szCs w:val="28"/>
        </w:rPr>
        <w:t xml:space="preserve"> </w:t>
      </w:r>
      <w:r w:rsidRPr="0083791D">
        <w:rPr>
          <w:rFonts w:ascii="Times New Roman" w:hAnsi="Times New Roman" w:cs="Times New Roman"/>
          <w:b/>
          <w:color w:val="000000" w:themeColor="text1"/>
          <w:sz w:val="28"/>
          <w:szCs w:val="28"/>
        </w:rPr>
        <w:t xml:space="preserve">НАХОДЯЩИХСЯ В МУНИЦИПАЛЬНОЙ </w:t>
      </w:r>
      <w:proofErr w:type="gramStart"/>
      <w:r w:rsidRPr="0083791D">
        <w:rPr>
          <w:rFonts w:ascii="Times New Roman" w:hAnsi="Times New Roman" w:cs="Times New Roman"/>
          <w:b/>
          <w:color w:val="000000" w:themeColor="text1"/>
          <w:sz w:val="28"/>
          <w:szCs w:val="28"/>
        </w:rPr>
        <w:t>СОБСТВЕННОСТИ</w:t>
      </w:r>
      <w:r w:rsidR="008A55C9">
        <w:rPr>
          <w:rFonts w:ascii="Times New Roman" w:hAnsi="Times New Roman" w:cs="Times New Roman"/>
          <w:b/>
          <w:color w:val="000000" w:themeColor="text1"/>
          <w:sz w:val="28"/>
          <w:szCs w:val="28"/>
        </w:rPr>
        <w:t xml:space="preserve">,  </w:t>
      </w:r>
      <w:r w:rsidRPr="0083791D">
        <w:rPr>
          <w:rFonts w:ascii="Times New Roman" w:hAnsi="Times New Roman" w:cs="Times New Roman"/>
          <w:b/>
          <w:color w:val="000000" w:themeColor="text1"/>
          <w:sz w:val="28"/>
          <w:szCs w:val="28"/>
        </w:rPr>
        <w:t>И</w:t>
      </w:r>
      <w:proofErr w:type="gramEnd"/>
      <w:r w:rsidRPr="0083791D">
        <w:rPr>
          <w:rFonts w:ascii="Times New Roman" w:hAnsi="Times New Roman" w:cs="Times New Roman"/>
          <w:b/>
          <w:color w:val="000000" w:themeColor="text1"/>
          <w:sz w:val="28"/>
          <w:szCs w:val="28"/>
        </w:rPr>
        <w:t xml:space="preserve"> ЗЕМЕЛЬНЫХ УЧАСТКОВ, НАХОДЯЩИХСЯ В ЧАСТНОЙ</w:t>
      </w:r>
      <w:r w:rsidR="008A55C9">
        <w:rPr>
          <w:rFonts w:ascii="Times New Roman" w:hAnsi="Times New Roman" w:cs="Times New Roman"/>
          <w:b/>
          <w:color w:val="000000" w:themeColor="text1"/>
          <w:sz w:val="28"/>
          <w:szCs w:val="28"/>
        </w:rPr>
        <w:t xml:space="preserve"> </w:t>
      </w:r>
      <w:r w:rsidRPr="0083791D">
        <w:rPr>
          <w:rFonts w:ascii="Times New Roman" w:hAnsi="Times New Roman" w:cs="Times New Roman"/>
          <w:b/>
          <w:color w:val="000000" w:themeColor="text1"/>
          <w:sz w:val="28"/>
          <w:szCs w:val="28"/>
        </w:rPr>
        <w:t>СОБСТВЕННОСТИ</w:t>
      </w:r>
      <w:r w:rsidR="008A55C9">
        <w:rPr>
          <w:rFonts w:ascii="Times New Roman" w:hAnsi="Times New Roman" w:cs="Times New Roman"/>
          <w:b/>
          <w:color w:val="000000" w:themeColor="text1"/>
          <w:sz w:val="28"/>
          <w:szCs w:val="28"/>
        </w:rPr>
        <w:t>»</w:t>
      </w:r>
      <w:r w:rsidRPr="0083791D">
        <w:rPr>
          <w:rFonts w:ascii="Times New Roman" w:hAnsi="Times New Roman" w:cs="Times New Roman"/>
          <w:b/>
          <w:color w:val="000000" w:themeColor="text1"/>
          <w:sz w:val="28"/>
          <w:szCs w:val="28"/>
        </w:rPr>
        <w:t>В ГОРОДСКОМ ОКРУГЕ ГОРОД СТЕРЛИТАМАК</w:t>
      </w:r>
      <w:r w:rsidR="008A55C9">
        <w:rPr>
          <w:rFonts w:ascii="Times New Roman" w:hAnsi="Times New Roman" w:cs="Times New Roman"/>
          <w:b/>
          <w:color w:val="000000" w:themeColor="text1"/>
          <w:sz w:val="28"/>
          <w:szCs w:val="28"/>
        </w:rPr>
        <w:t xml:space="preserve"> </w:t>
      </w:r>
      <w:r w:rsidRPr="0083791D">
        <w:rPr>
          <w:rFonts w:ascii="Times New Roman" w:hAnsi="Times New Roman" w:cs="Times New Roman"/>
          <w:b/>
          <w:color w:val="000000" w:themeColor="text1"/>
          <w:sz w:val="28"/>
          <w:szCs w:val="28"/>
        </w:rPr>
        <w:t>РЕСПУБЛИКИ БАШКОРТОСТАН</w:t>
      </w:r>
    </w:p>
    <w:p w:rsidR="0034381D" w:rsidRPr="0083791D" w:rsidRDefault="0034381D">
      <w:pPr>
        <w:spacing w:after="1" w:line="220" w:lineRule="atLeast"/>
        <w:jc w:val="center"/>
        <w:rPr>
          <w:rFonts w:ascii="Times New Roman" w:hAnsi="Times New Roman" w:cs="Times New Roman"/>
          <w:color w:val="000000" w:themeColor="text1"/>
          <w:sz w:val="28"/>
          <w:szCs w:val="28"/>
        </w:rPr>
      </w:pPr>
    </w:p>
    <w:p w:rsidR="0034381D" w:rsidRPr="0083791D" w:rsidRDefault="0034381D">
      <w:pPr>
        <w:spacing w:after="1" w:line="220" w:lineRule="atLeast"/>
        <w:jc w:val="center"/>
        <w:outlineLvl w:val="1"/>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I. ОБЩИЕ ПОЛОЖЕНИЯ</w:t>
      </w:r>
    </w:p>
    <w:p w:rsidR="0034381D" w:rsidRPr="0083791D" w:rsidRDefault="0034381D">
      <w:pPr>
        <w:spacing w:after="1" w:line="220" w:lineRule="atLeast"/>
        <w:jc w:val="center"/>
        <w:rPr>
          <w:rFonts w:ascii="Times New Roman" w:hAnsi="Times New Roman" w:cs="Times New Roman"/>
          <w:color w:val="000000" w:themeColor="text1"/>
          <w:sz w:val="28"/>
          <w:szCs w:val="28"/>
        </w:rPr>
      </w:pPr>
    </w:p>
    <w:p w:rsidR="0034381D" w:rsidRPr="0083791D" w:rsidRDefault="0034381D">
      <w:pPr>
        <w:spacing w:after="1" w:line="220" w:lineRule="atLeast"/>
        <w:jc w:val="center"/>
        <w:outlineLvl w:val="2"/>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Предмет регулирования Административного регламента</w:t>
      </w:r>
    </w:p>
    <w:p w:rsidR="0034381D" w:rsidRPr="0083791D" w:rsidRDefault="0034381D">
      <w:pPr>
        <w:spacing w:after="1" w:line="220" w:lineRule="atLeast"/>
        <w:jc w:val="center"/>
        <w:rPr>
          <w:rFonts w:ascii="Times New Roman" w:hAnsi="Times New Roman" w:cs="Times New Roman"/>
          <w:color w:val="000000" w:themeColor="text1"/>
          <w:sz w:val="28"/>
          <w:szCs w:val="28"/>
        </w:rPr>
      </w:pPr>
    </w:p>
    <w:p w:rsidR="0034381D" w:rsidRPr="0083791D" w:rsidRDefault="0034381D">
      <w:pPr>
        <w:spacing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1.1. Административный регламент предоставления муниципальной услуги "Заключение соглашения о перераспределении земель и (или) земельных участков, находящихся в </w:t>
      </w:r>
      <w:r w:rsidR="008A55C9">
        <w:rPr>
          <w:rFonts w:ascii="Times New Roman" w:hAnsi="Times New Roman" w:cs="Times New Roman"/>
          <w:color w:val="000000" w:themeColor="text1"/>
          <w:sz w:val="28"/>
          <w:szCs w:val="28"/>
        </w:rPr>
        <w:t xml:space="preserve">муниципальной собственности, </w:t>
      </w:r>
      <w:r w:rsidRPr="0083791D">
        <w:rPr>
          <w:rFonts w:ascii="Times New Roman" w:hAnsi="Times New Roman" w:cs="Times New Roman"/>
          <w:color w:val="000000" w:themeColor="text1"/>
          <w:sz w:val="28"/>
          <w:szCs w:val="28"/>
        </w:rPr>
        <w:t>и земельных участков, находящихся в частной собственности</w:t>
      </w:r>
      <w:r w:rsidR="008A55C9">
        <w:rPr>
          <w:rFonts w:ascii="Times New Roman" w:hAnsi="Times New Roman" w:cs="Times New Roman"/>
          <w:color w:val="000000" w:themeColor="text1"/>
          <w:sz w:val="28"/>
          <w:szCs w:val="28"/>
        </w:rPr>
        <w:t>»</w:t>
      </w:r>
      <w:r w:rsidRPr="0083791D">
        <w:rPr>
          <w:rFonts w:ascii="Times New Roman" w:hAnsi="Times New Roman" w:cs="Times New Roman"/>
          <w:color w:val="000000" w:themeColor="text1"/>
          <w:sz w:val="28"/>
          <w:szCs w:val="28"/>
        </w:rPr>
        <w:t xml:space="preserve"> (далее - муниципальная услуга) разработан в целях повышения качества и доступности предоставления муниципальной услуги, определяет стандарт, сроки и последовательность действий (административных процедур) при осуществлении полномочий по заключению соглашения о перераспределении земельных участков, находящихся в муниципальной собственности, и (или) земель, и земельных участков, находящихся в частной собственности, в городском округе город Стерлитамак Республики Башкортостан.</w:t>
      </w:r>
    </w:p>
    <w:p w:rsidR="0034381D" w:rsidRPr="0083791D" w:rsidRDefault="0034381D">
      <w:pPr>
        <w:spacing w:after="1" w:line="220" w:lineRule="atLeast"/>
        <w:jc w:val="center"/>
        <w:rPr>
          <w:rFonts w:ascii="Times New Roman" w:hAnsi="Times New Roman" w:cs="Times New Roman"/>
          <w:color w:val="000000" w:themeColor="text1"/>
          <w:sz w:val="28"/>
          <w:szCs w:val="28"/>
        </w:rPr>
      </w:pPr>
    </w:p>
    <w:p w:rsidR="0034381D" w:rsidRPr="0083791D" w:rsidRDefault="0034381D">
      <w:pPr>
        <w:spacing w:after="1" w:line="220" w:lineRule="atLeast"/>
        <w:jc w:val="center"/>
        <w:outlineLvl w:val="2"/>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Круг заявителей</w:t>
      </w:r>
    </w:p>
    <w:p w:rsidR="0034381D" w:rsidRPr="0083791D" w:rsidRDefault="0034381D">
      <w:pPr>
        <w:spacing w:after="1" w:line="220" w:lineRule="atLeast"/>
        <w:jc w:val="center"/>
        <w:rPr>
          <w:rFonts w:ascii="Times New Roman" w:hAnsi="Times New Roman" w:cs="Times New Roman"/>
          <w:color w:val="000000" w:themeColor="text1"/>
          <w:sz w:val="28"/>
          <w:szCs w:val="28"/>
        </w:rPr>
      </w:pPr>
    </w:p>
    <w:p w:rsidR="0034381D" w:rsidRPr="0083791D" w:rsidRDefault="0034381D">
      <w:pPr>
        <w:spacing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1.2. Заявителями муниципальной услуги являются физические и юридические лица, обратившиеся в Администрацию с заявлением о перераспределении земельных участков, находящихся в муниципальной собственности, и (или) </w:t>
      </w:r>
      <w:proofErr w:type="gramStart"/>
      <w:r w:rsidRPr="0083791D">
        <w:rPr>
          <w:rFonts w:ascii="Times New Roman" w:hAnsi="Times New Roman" w:cs="Times New Roman"/>
          <w:color w:val="000000" w:themeColor="text1"/>
          <w:sz w:val="28"/>
          <w:szCs w:val="28"/>
        </w:rPr>
        <w:t>земель,  и</w:t>
      </w:r>
      <w:proofErr w:type="gramEnd"/>
      <w:r w:rsidRPr="0083791D">
        <w:rPr>
          <w:rFonts w:ascii="Times New Roman" w:hAnsi="Times New Roman" w:cs="Times New Roman"/>
          <w:color w:val="000000" w:themeColor="text1"/>
          <w:sz w:val="28"/>
          <w:szCs w:val="28"/>
        </w:rPr>
        <w:t xml:space="preserve"> земельного участка, находящегося в частной собственности (далее - Заявитель).</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1.3. Интересы Заявителей, указанных в пункте 1.2 настоящего Административного регламента, могут представлять лица, обладающие соответствующими полномочиями (далее - представитель).</w:t>
      </w:r>
    </w:p>
    <w:p w:rsidR="0034381D" w:rsidRPr="0083791D" w:rsidRDefault="0034381D">
      <w:pPr>
        <w:spacing w:after="1" w:line="220" w:lineRule="atLeast"/>
        <w:ind w:firstLine="540"/>
        <w:jc w:val="both"/>
        <w:rPr>
          <w:rFonts w:ascii="Times New Roman" w:hAnsi="Times New Roman" w:cs="Times New Roman"/>
          <w:color w:val="000000" w:themeColor="text1"/>
          <w:sz w:val="28"/>
          <w:szCs w:val="28"/>
        </w:rPr>
      </w:pPr>
    </w:p>
    <w:p w:rsidR="0034381D" w:rsidRPr="0083791D" w:rsidRDefault="0034381D">
      <w:pPr>
        <w:spacing w:after="1" w:line="220" w:lineRule="atLeast"/>
        <w:jc w:val="center"/>
        <w:outlineLvl w:val="2"/>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Требования к порядку информирования о предоставлении</w:t>
      </w:r>
    </w:p>
    <w:p w:rsidR="0034381D" w:rsidRPr="0083791D" w:rsidRDefault="0034381D">
      <w:pPr>
        <w:spacing w:after="1" w:line="220" w:lineRule="atLeast"/>
        <w:jc w:val="center"/>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муниципальной услуги</w:t>
      </w:r>
    </w:p>
    <w:p w:rsidR="0034381D" w:rsidRPr="0083791D" w:rsidRDefault="0034381D">
      <w:pPr>
        <w:spacing w:after="1" w:line="220" w:lineRule="atLeast"/>
        <w:jc w:val="center"/>
        <w:rPr>
          <w:rFonts w:ascii="Times New Roman" w:hAnsi="Times New Roman" w:cs="Times New Roman"/>
          <w:color w:val="000000" w:themeColor="text1"/>
          <w:sz w:val="28"/>
          <w:szCs w:val="28"/>
        </w:rPr>
      </w:pPr>
    </w:p>
    <w:p w:rsidR="0034381D" w:rsidRPr="0083791D" w:rsidRDefault="0034381D">
      <w:pPr>
        <w:spacing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1.4. Справочная информация:</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о месте нахождения и графике работы Администрации городского округа город Стерлитамак Республики Башкортостан (дал</w:t>
      </w:r>
      <w:r w:rsidR="0038437A" w:rsidRPr="0083791D">
        <w:rPr>
          <w:rFonts w:ascii="Times New Roman" w:hAnsi="Times New Roman" w:cs="Times New Roman"/>
          <w:color w:val="000000" w:themeColor="text1"/>
          <w:sz w:val="28"/>
          <w:szCs w:val="28"/>
        </w:rPr>
        <w:t xml:space="preserve">ее - Администрация), </w:t>
      </w:r>
      <w:r w:rsidR="008A55C9">
        <w:rPr>
          <w:rFonts w:ascii="Times New Roman" w:hAnsi="Times New Roman" w:cs="Times New Roman"/>
          <w:color w:val="000000" w:themeColor="text1"/>
          <w:sz w:val="28"/>
          <w:szCs w:val="28"/>
        </w:rPr>
        <w:t>МКУ «Городская казна» г. Стерлитамак Республики Башкортостан (</w:t>
      </w:r>
      <w:r w:rsidRPr="0083791D">
        <w:rPr>
          <w:rFonts w:ascii="Times New Roman" w:hAnsi="Times New Roman" w:cs="Times New Roman"/>
          <w:color w:val="000000" w:themeColor="text1"/>
          <w:sz w:val="28"/>
          <w:szCs w:val="28"/>
        </w:rPr>
        <w:t>далее - Учреждение), а также Республиканского государственного автономного учреждения Многофункциональный центр предоставления государственных и муниципальных услуг (далее - РГАУ МФЦ);</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справочные телефоны структурных подразде</w:t>
      </w:r>
      <w:r w:rsidR="0038437A" w:rsidRPr="0083791D">
        <w:rPr>
          <w:rFonts w:ascii="Times New Roman" w:hAnsi="Times New Roman" w:cs="Times New Roman"/>
          <w:color w:val="000000" w:themeColor="text1"/>
          <w:sz w:val="28"/>
          <w:szCs w:val="28"/>
        </w:rPr>
        <w:t>лений Администрации, Учреждения</w:t>
      </w:r>
      <w:r w:rsidRPr="0083791D">
        <w:rPr>
          <w:rFonts w:ascii="Times New Roman" w:hAnsi="Times New Roman" w:cs="Times New Roman"/>
          <w:color w:val="000000" w:themeColor="text1"/>
          <w:sz w:val="28"/>
          <w:szCs w:val="28"/>
        </w:rPr>
        <w:t>;</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адреса электронной почты и формы обратной связи Администрации;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размещена на официальном сайте Администрации в информационно-телекоммуникационной сети Интернет (www.sterlitamakadm.ru) (далее - официальный сайт Администрации), в государственных информационных системах "Реестр государственных и муниципальных услуг (функций) Республики Башкортостан" и "Портал государственных и муниципальных услуг (функций) Республики Башкортостан" (gosuslugi.bashkortostan.ru) (далее - РПГУ).</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1.5. Информирование о порядке предоставления муниципальной услуги осуществляется:</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непосредственно при личном приеме Заявителя в Учреждение или РГАУ МФЦ;</w:t>
      </w:r>
    </w:p>
    <w:p w:rsidR="0034381D" w:rsidRPr="0083791D" w:rsidRDefault="0038437A">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по телефону в Учреждении</w:t>
      </w:r>
      <w:r w:rsidR="0034381D" w:rsidRPr="0083791D">
        <w:rPr>
          <w:rFonts w:ascii="Times New Roman" w:hAnsi="Times New Roman" w:cs="Times New Roman"/>
          <w:color w:val="000000" w:themeColor="text1"/>
          <w:sz w:val="28"/>
          <w:szCs w:val="28"/>
        </w:rPr>
        <w:t xml:space="preserve"> или РГАУ МФЦ;</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письменно, в том числе посредством электронной почты, факсимильной связи;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посредством размещения в открытой и доступной форме информации: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на Портале государственных и муниципальных услуг (функций) Республики Башкортостан (gosuslugi.bashkortostan.ru) (далее - РПГУ);</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на официальном сайте Администрации www.sterlitamakadm.ru;</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посредством размещения информации на информационных стендах Администрации или РГАУ МФЦ.</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bookmarkStart w:id="1" w:name="P72"/>
      <w:bookmarkEnd w:id="1"/>
      <w:r w:rsidRPr="0083791D">
        <w:rPr>
          <w:rFonts w:ascii="Times New Roman" w:hAnsi="Times New Roman" w:cs="Times New Roman"/>
          <w:color w:val="000000" w:themeColor="text1"/>
          <w:sz w:val="28"/>
          <w:szCs w:val="28"/>
        </w:rPr>
        <w:t>1.6. Информирование осуществляется по вопросам, касающимся:</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способов подачи заявления о предоставлении муниципальной услуги;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lastRenderedPageBreak/>
        <w:t>адресов Администрации и РГАУ МФЦ, обращение в которые необходимо для предоставления муниципальной услуги;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справочной информации о работе Администрации и Учреждения;</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документов, необходимых для предоставления муниципальной услуги;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порядка и сроков предоставления муниципальной услуги;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порядка получения сведений о ходе рассмотрения заявления о предоставлении муниципальной услуги и о результатах предоставления муниципальной услуги;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по вопросам предоставления услуг, которые являются необходимыми и обязательными для предоставления муниципальной услуги;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Получение информации по вопросам предоставления муниципальной услуги и услуг, которые являются необходимыми и обязательными для предоставления муниципальной услуги, осуществляется бесплатно.</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1.7. При устном обращении Заявителя (лично или по телефону) специалист Учреждения, РГАУ МФЦ, осуществляющий консультирование, подробно и в вежливой (корректной) форме информирует обратившихся по интересующим вопросам.</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Если специалист Учреждения, РГАУ МФЦ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Если подготовка ответа требует продолжительного времени, он предлагает Заявителю один из следующих вариантов дальнейших действий:</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изложить обращение в письменной форме;</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назначить другое время для консультаций.</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Специалист Учреждения, РГАУ МФЦ не вправе осуществлять информирование, выходящее за рамки стандартных процедур и условий </w:t>
      </w:r>
      <w:r w:rsidRPr="0083791D">
        <w:rPr>
          <w:rFonts w:ascii="Times New Roman" w:hAnsi="Times New Roman" w:cs="Times New Roman"/>
          <w:color w:val="000000" w:themeColor="text1"/>
          <w:sz w:val="28"/>
          <w:szCs w:val="28"/>
        </w:rPr>
        <w:lastRenderedPageBreak/>
        <w:t>предоставления муниципальной услуги и влияющее прямо или косвенно на принимаемое решение.</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Продолжительность информирования по телефону не должна превышать 10 минут.</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Информирование осуществляется в соответствии с графиком приема граждан.</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1.8. По письменному обращению специалист Учреждения, ответственный за предоставление муниципальной услуги, подробно в письменной форме разъясняет гражданину сведения по вопросам, указанным в </w:t>
      </w:r>
      <w:hyperlink w:anchor="P72" w:history="1">
        <w:r w:rsidRPr="0083791D">
          <w:rPr>
            <w:rFonts w:ascii="Times New Roman" w:hAnsi="Times New Roman" w:cs="Times New Roman"/>
            <w:color w:val="000000" w:themeColor="text1"/>
            <w:sz w:val="28"/>
            <w:szCs w:val="28"/>
          </w:rPr>
          <w:t>пункте 1.6</w:t>
        </w:r>
      </w:hyperlink>
      <w:r w:rsidRPr="0083791D">
        <w:rPr>
          <w:rFonts w:ascii="Times New Roman" w:hAnsi="Times New Roman" w:cs="Times New Roman"/>
          <w:color w:val="000000" w:themeColor="text1"/>
          <w:sz w:val="28"/>
          <w:szCs w:val="28"/>
        </w:rPr>
        <w:t xml:space="preserve"> Административного регламента, в порядке, установленном Федеральным </w:t>
      </w:r>
      <w:hyperlink r:id="rId4" w:history="1">
        <w:r w:rsidRPr="0083791D">
          <w:rPr>
            <w:rFonts w:ascii="Times New Roman" w:hAnsi="Times New Roman" w:cs="Times New Roman"/>
            <w:color w:val="000000" w:themeColor="text1"/>
            <w:sz w:val="28"/>
            <w:szCs w:val="28"/>
          </w:rPr>
          <w:t>законом</w:t>
        </w:r>
      </w:hyperlink>
      <w:r w:rsidRPr="0083791D">
        <w:rPr>
          <w:rFonts w:ascii="Times New Roman" w:hAnsi="Times New Roman" w:cs="Times New Roman"/>
          <w:color w:val="000000" w:themeColor="text1"/>
          <w:sz w:val="28"/>
          <w:szCs w:val="28"/>
        </w:rPr>
        <w:t xml:space="preserve"> от 2 мая 2006 г. N 59-ФЗ "О порядке рассмотрения обращений граждан Российской Федерации" (далее - Федеральный закон N 59-ФЗ).</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bookmarkStart w:id="2" w:name="P92"/>
      <w:bookmarkEnd w:id="2"/>
      <w:r w:rsidRPr="0083791D">
        <w:rPr>
          <w:rFonts w:ascii="Times New Roman" w:hAnsi="Times New Roman" w:cs="Times New Roman"/>
          <w:color w:val="000000" w:themeColor="text1"/>
          <w:sz w:val="28"/>
          <w:szCs w:val="28"/>
        </w:rPr>
        <w:t>1.9. На РПГУ размещается следующая информация:</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наименование (в том числе краткое) муниципальной услуги;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наименование органа (организации), предоставляющего муниципальную услугу;</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наименования органов власти и организаций, участвующих в предоставлении муниципальной услуги;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перечень нормативных правовых актов, непосредственно регулирующих предоставление муниципальной услуги, с указанием их реквизитов и источников официального опубликования (в том числе наименование и текст административного регламента с указанием реквизитов утвердившего его нормативного правового акта и источников официального опубликования либо наименование и текст проекта административного регламента);</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способы предоставления муниципальной услуги;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описание результата предоставления муниципальной услуги;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категория Заявителей, которым предоставляется муниципальная услуга;</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срок предоставления муниципальной услуги (в том числе с учетом необходимости обращения в иные органы власти и организации, участвующие в предоставлении услуги) и срок выдачи (направления) документов, являющихся результатом предоставления муниципальной услуги;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срок, в течение которого заявление о предоставлении муниципальной услуги должно быть зарегистрировано;</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lastRenderedPageBreak/>
        <w:t>- максимальный срок ожидания в очереди при подаче заявления о предоставлении муниципальной услуги лично;</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основания для приостановления предоставления либо отказа в предоставлении муниципальной услуги (если возможность этого предусмотрена законодательством);</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документы, подлежащие обязательному представлению Заявителем для получения муниципальной услуги, способы получения этих документов Заявителем и порядок их представления с указанием услуг, в результате предоставления которых могут быть получены такие документы;</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документы, необходимые для предоставления муниципальной услуги и находящиеся в распоряжении республиканских органов исполнительной власти, органов местного самоуправления Республики Башкортостан и организаций, участвующих в предоставлении услуги, которые Заявитель вправе представить для получения услуги по собственной инициативе, способы получения этих документов Заявителем и порядок их представления с указанием услуг, в результате предоставления которых могут быть получены такие документы;</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формы заявлений о предоставлении муниципальной услуги и иных документов, заполнение которых Заявителем необходимо для обращения за получением муниципальной услуги в электронной форме;</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 сведения о </w:t>
      </w:r>
      <w:proofErr w:type="spellStart"/>
      <w:r w:rsidRPr="0083791D">
        <w:rPr>
          <w:rFonts w:ascii="Times New Roman" w:hAnsi="Times New Roman" w:cs="Times New Roman"/>
          <w:color w:val="000000" w:themeColor="text1"/>
          <w:sz w:val="28"/>
          <w:szCs w:val="28"/>
        </w:rPr>
        <w:t>возмездности</w:t>
      </w:r>
      <w:proofErr w:type="spellEnd"/>
      <w:r w:rsidRPr="0083791D">
        <w:rPr>
          <w:rFonts w:ascii="Times New Roman" w:hAnsi="Times New Roman" w:cs="Times New Roman"/>
          <w:color w:val="000000" w:themeColor="text1"/>
          <w:sz w:val="28"/>
          <w:szCs w:val="28"/>
        </w:rPr>
        <w:t xml:space="preserve"> (безвозмездности) предоставления муниципальной услуги, правовых основаниях и размерах платы, взимаемой с Заявителя (если услуга предоставляется на возмездной основе), методике расчета платы за предоставление муниципальной услуги с указанием нормативного правового акта, которым эта методика утверждена;</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показатели доступности и качества муниципальной услуги;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информация о внутриведомственных и межведомственных административных процедурах, подлежащих выполнению Администрацией (Учреждением), в том числе информация о промежуточных и окончательных сроках таких административных процедур;</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сведения о допустимости (возможности) и порядке досудебного (внесудебного) обжалования решений и действий (бездействия) Администрации, Учреждения, предоставляющего муниципальную услугу.</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Информация на РПГУ о порядке и сроках предоставления муниципальной услуги на основании сведений, содержащихся в государственной информационной системе "Реестр государственных и муниципальных услуг (функций) Республики Башкортостан", предоставляется Заявителю бесплатно.</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lastRenderedPageBreak/>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1.10. На официальном сайте Администрации наряду со сведениями, указанными в </w:t>
      </w:r>
      <w:hyperlink w:anchor="P92" w:history="1">
        <w:r w:rsidRPr="0083791D">
          <w:rPr>
            <w:rFonts w:ascii="Times New Roman" w:hAnsi="Times New Roman" w:cs="Times New Roman"/>
            <w:color w:val="000000" w:themeColor="text1"/>
            <w:sz w:val="28"/>
            <w:szCs w:val="28"/>
          </w:rPr>
          <w:t>пункте 1.9</w:t>
        </w:r>
      </w:hyperlink>
      <w:r w:rsidRPr="0083791D">
        <w:rPr>
          <w:rFonts w:ascii="Times New Roman" w:hAnsi="Times New Roman" w:cs="Times New Roman"/>
          <w:color w:val="000000" w:themeColor="text1"/>
          <w:sz w:val="28"/>
          <w:szCs w:val="28"/>
        </w:rPr>
        <w:t xml:space="preserve"> Административного регламента, размещаются:</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порядок и способы подачи заявления о предоставлении муниципальной услуги;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порядок и способы предварительной записи на подачу заявления о предоставлении муниципальной услуги;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информация по вопросам предоставления услуг, которые являются необходимыми и обязательными для предоставления муниципальной услуги;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порядок получения сведений о ходе рассмотрения заявления о предоставлении муниципальной услуги и о результатах предоставления муниципальной услуги.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1.11. На информационных стендах Администрации подлежит размещению информация:</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о месте нахождения и графике работы государственных и муниципальных органов и организаций, обращение в которые необходимо для получения муниципальной услуги, а также РГАУ МФЦ;</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справочные телефоны специалистов Учреждения, предоставляющих муниципальную услугу, участвующих в предоставлении муниципальной услуги;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адреса официального сайта, а также электронной почты и (или) формы обратной связи Администрации;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время ожидания в очереди на прием документов и получение результата предоставления муниципальной услуги в соответствии с требованиями Административного регламента;</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сроки предоставления муниципальной услуги;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образцы заполнения заявления и приложений к заявлениям;</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исчерпывающий перечень документов, необходимых для предоставления муниципальной услуги;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lastRenderedPageBreak/>
        <w:t>- исчерпывающий перечень оснований для отказа в приеме документов, необходимых для предоставления муниципальной услуги;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исчерпывающий перечень оснований для приостановления или отказа в предоставлении муниципальной услуги;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порядок и способы подачи заявления о предоставлении муниципальной услуги;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порядок и способы получения разъяснений по порядку предоставления муниципальной услуги;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порядок получения сведений о ходе рассмотрения заявления о предоставлении муниципальной услуги и о результатах предоставления муниципальной услуги;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порядок записи на личный прием к должностным лицам;</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порядок досудебного (внесудебного) обжалования решений, действий (бездействия) должностных лиц, ответственных за предоставление муниципальной услуги.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1.12. В залах ожидания Администрации размещаются нормативные правовые акты, регулирующие порядок предоставления муниципальной услуги, в том числе Административный регламент, которые по требованию Заявителя предоставляются ему для ознакомления.</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1.13. Размещение информации о порядке предоставления муниципальной услуги на информационных стендах в помещении РГАУ МФЦ осуществляется в соответствии с соглашением, заключенным между РГАУ МФЦ и Администрацией в порядке, утвержденном </w:t>
      </w:r>
      <w:hyperlink r:id="rId5" w:history="1">
        <w:r w:rsidRPr="0083791D">
          <w:rPr>
            <w:rFonts w:ascii="Times New Roman" w:hAnsi="Times New Roman" w:cs="Times New Roman"/>
            <w:color w:val="000000" w:themeColor="text1"/>
            <w:sz w:val="28"/>
            <w:szCs w:val="28"/>
          </w:rPr>
          <w:t>Постановлением</w:t>
        </w:r>
      </w:hyperlink>
      <w:r w:rsidRPr="0083791D">
        <w:rPr>
          <w:rFonts w:ascii="Times New Roman" w:hAnsi="Times New Roman" w:cs="Times New Roman"/>
          <w:color w:val="000000" w:themeColor="text1"/>
          <w:sz w:val="28"/>
          <w:szCs w:val="28"/>
        </w:rPr>
        <w:t xml:space="preserve"> Правительства Российской Федерации от 27 сентября 2011 года N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(далее - Соглашение о взаимодействии).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1.14. 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(его представителем) в "Личном кабинете" на РПГУ, а также в Администрации, Учреждении при обращении Заявителя лично, по телефону, посредством электронной почты.</w:t>
      </w:r>
    </w:p>
    <w:p w:rsidR="0034381D" w:rsidRPr="0083791D" w:rsidRDefault="0034381D">
      <w:pPr>
        <w:spacing w:after="1" w:line="220" w:lineRule="atLeast"/>
        <w:jc w:val="center"/>
        <w:rPr>
          <w:rFonts w:ascii="Times New Roman" w:hAnsi="Times New Roman" w:cs="Times New Roman"/>
          <w:color w:val="000000" w:themeColor="text1"/>
          <w:sz w:val="28"/>
          <w:szCs w:val="28"/>
        </w:rPr>
      </w:pPr>
    </w:p>
    <w:p w:rsidR="0034381D" w:rsidRPr="0083791D" w:rsidRDefault="0034381D">
      <w:pPr>
        <w:spacing w:after="1" w:line="220" w:lineRule="atLeast"/>
        <w:jc w:val="center"/>
        <w:outlineLvl w:val="1"/>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II. СТАНДАРТ ПРЕДОСТАВЛЕНИЯ МУНИЦИПАЛЬНОЙ УСЛУГИ</w:t>
      </w:r>
    </w:p>
    <w:p w:rsidR="0034381D" w:rsidRPr="0083791D" w:rsidRDefault="0034381D">
      <w:pPr>
        <w:spacing w:after="1" w:line="220" w:lineRule="atLeast"/>
        <w:jc w:val="center"/>
        <w:rPr>
          <w:rFonts w:ascii="Times New Roman" w:hAnsi="Times New Roman" w:cs="Times New Roman"/>
          <w:color w:val="000000" w:themeColor="text1"/>
          <w:sz w:val="28"/>
          <w:szCs w:val="28"/>
        </w:rPr>
      </w:pPr>
    </w:p>
    <w:p w:rsidR="0034381D" w:rsidRPr="0083791D" w:rsidRDefault="0034381D">
      <w:pPr>
        <w:spacing w:after="1" w:line="220" w:lineRule="atLeast"/>
        <w:jc w:val="center"/>
        <w:outlineLvl w:val="2"/>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Наименование муниципальной услуги</w:t>
      </w:r>
    </w:p>
    <w:p w:rsidR="0034381D" w:rsidRPr="0083791D" w:rsidRDefault="0034381D">
      <w:pPr>
        <w:spacing w:after="1" w:line="220" w:lineRule="atLeast"/>
        <w:jc w:val="center"/>
        <w:rPr>
          <w:rFonts w:ascii="Times New Roman" w:hAnsi="Times New Roman" w:cs="Times New Roman"/>
          <w:color w:val="000000" w:themeColor="text1"/>
          <w:sz w:val="28"/>
          <w:szCs w:val="28"/>
        </w:rPr>
      </w:pPr>
    </w:p>
    <w:p w:rsidR="0034381D" w:rsidRPr="0083791D" w:rsidRDefault="0034381D">
      <w:pPr>
        <w:spacing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lastRenderedPageBreak/>
        <w:t>2.1. Заключение соглашения о перераспределении земельных участков, находящихся в муниципальной собственности, и (или) земель, и земельных участков, находящихся в частной собственности.</w:t>
      </w:r>
    </w:p>
    <w:p w:rsidR="0034381D" w:rsidRPr="0083791D" w:rsidRDefault="0034381D">
      <w:pPr>
        <w:spacing w:after="1" w:line="220" w:lineRule="atLeast"/>
        <w:ind w:firstLine="540"/>
        <w:jc w:val="both"/>
        <w:rPr>
          <w:rFonts w:ascii="Times New Roman" w:hAnsi="Times New Roman" w:cs="Times New Roman"/>
          <w:color w:val="000000" w:themeColor="text1"/>
          <w:sz w:val="28"/>
          <w:szCs w:val="28"/>
        </w:rPr>
      </w:pPr>
    </w:p>
    <w:p w:rsidR="0034381D" w:rsidRPr="0083791D" w:rsidRDefault="0034381D">
      <w:pPr>
        <w:spacing w:after="1" w:line="220" w:lineRule="atLeast"/>
        <w:jc w:val="center"/>
        <w:outlineLvl w:val="2"/>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Наименование органа местного самоуправления (организации),</w:t>
      </w:r>
    </w:p>
    <w:p w:rsidR="0034381D" w:rsidRPr="0083791D" w:rsidRDefault="0034381D">
      <w:pPr>
        <w:spacing w:after="1" w:line="220" w:lineRule="atLeast"/>
        <w:jc w:val="center"/>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предоставляющего муниципальную услугу</w:t>
      </w:r>
    </w:p>
    <w:p w:rsidR="0034381D" w:rsidRPr="0083791D" w:rsidRDefault="0034381D">
      <w:pPr>
        <w:spacing w:after="1" w:line="220" w:lineRule="atLeast"/>
        <w:jc w:val="center"/>
        <w:rPr>
          <w:rFonts w:ascii="Times New Roman" w:hAnsi="Times New Roman" w:cs="Times New Roman"/>
          <w:color w:val="000000" w:themeColor="text1"/>
          <w:sz w:val="28"/>
          <w:szCs w:val="28"/>
        </w:rPr>
      </w:pPr>
    </w:p>
    <w:p w:rsidR="0034381D" w:rsidRPr="0083791D" w:rsidRDefault="0034381D">
      <w:pPr>
        <w:spacing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2.2. Муниципальная услуга предоставляется Администрацией.</w:t>
      </w:r>
    </w:p>
    <w:p w:rsidR="008A55C9"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В предоставлении муниципальной услуги принимает участие Учреждение</w:t>
      </w:r>
      <w:r w:rsidR="008A55C9">
        <w:rPr>
          <w:rFonts w:ascii="Times New Roman" w:hAnsi="Times New Roman" w:cs="Times New Roman"/>
          <w:color w:val="000000" w:themeColor="text1"/>
          <w:sz w:val="28"/>
          <w:szCs w:val="28"/>
        </w:rPr>
        <w:t xml:space="preserve">. </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В предоставлении муниципальной услуги принимает участие РГАУ МФЦ при наличии соответствующего Соглашения о взаимодействии.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2.3. При предоставлении муниципальной услуги осуществляется взаимодействие с:</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 Управлением Федеральной службы государственной регистрации, кадастра и картографии по Республике Башкортостан (далее - Управление </w:t>
      </w:r>
      <w:proofErr w:type="spellStart"/>
      <w:r w:rsidRPr="0083791D">
        <w:rPr>
          <w:rFonts w:ascii="Times New Roman" w:hAnsi="Times New Roman" w:cs="Times New Roman"/>
          <w:color w:val="000000" w:themeColor="text1"/>
          <w:sz w:val="28"/>
          <w:szCs w:val="28"/>
        </w:rPr>
        <w:t>Росреестра</w:t>
      </w:r>
      <w:proofErr w:type="spellEnd"/>
      <w:r w:rsidRPr="0083791D">
        <w:rPr>
          <w:rFonts w:ascii="Times New Roman" w:hAnsi="Times New Roman" w:cs="Times New Roman"/>
          <w:color w:val="000000" w:themeColor="text1"/>
          <w:sz w:val="28"/>
          <w:szCs w:val="28"/>
        </w:rPr>
        <w:t xml:space="preserve"> по РБ);</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 Филиалом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Республике Башкортостан (далее - филиал ФГБУ "ФКП </w:t>
      </w:r>
      <w:proofErr w:type="spellStart"/>
      <w:r w:rsidRPr="0083791D">
        <w:rPr>
          <w:rFonts w:ascii="Times New Roman" w:hAnsi="Times New Roman" w:cs="Times New Roman"/>
          <w:color w:val="000000" w:themeColor="text1"/>
          <w:sz w:val="28"/>
          <w:szCs w:val="28"/>
        </w:rPr>
        <w:t>Росреестра</w:t>
      </w:r>
      <w:proofErr w:type="spellEnd"/>
      <w:r w:rsidRPr="0083791D">
        <w:rPr>
          <w:rFonts w:ascii="Times New Roman" w:hAnsi="Times New Roman" w:cs="Times New Roman"/>
          <w:color w:val="000000" w:themeColor="text1"/>
          <w:sz w:val="28"/>
          <w:szCs w:val="28"/>
        </w:rPr>
        <w:t>" по РБ);</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Управлением Федеральной налоговой службы по Республике Башкортостан (далее - УФНС по РБ).</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2.4. При предоставлении муниципальной услуги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w:t>
      </w:r>
    </w:p>
    <w:p w:rsidR="0034381D" w:rsidRPr="0083791D" w:rsidRDefault="0034381D">
      <w:pPr>
        <w:spacing w:after="1" w:line="220" w:lineRule="atLeast"/>
        <w:jc w:val="center"/>
        <w:rPr>
          <w:rFonts w:ascii="Times New Roman" w:hAnsi="Times New Roman" w:cs="Times New Roman"/>
          <w:color w:val="000000" w:themeColor="text1"/>
          <w:sz w:val="28"/>
          <w:szCs w:val="28"/>
        </w:rPr>
      </w:pPr>
    </w:p>
    <w:p w:rsidR="0034381D" w:rsidRPr="0083791D" w:rsidRDefault="0034381D">
      <w:pPr>
        <w:spacing w:after="1" w:line="220" w:lineRule="atLeast"/>
        <w:jc w:val="center"/>
        <w:outlineLvl w:val="2"/>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Описание результата предоставления муниципальной услуги</w:t>
      </w:r>
    </w:p>
    <w:p w:rsidR="0034381D" w:rsidRPr="0083791D" w:rsidRDefault="0034381D">
      <w:pPr>
        <w:spacing w:after="1" w:line="220" w:lineRule="atLeast"/>
        <w:jc w:val="center"/>
        <w:rPr>
          <w:rFonts w:ascii="Times New Roman" w:hAnsi="Times New Roman" w:cs="Times New Roman"/>
          <w:color w:val="000000" w:themeColor="text1"/>
          <w:sz w:val="28"/>
          <w:szCs w:val="28"/>
        </w:rPr>
      </w:pPr>
    </w:p>
    <w:p w:rsidR="0034381D" w:rsidRPr="0083791D" w:rsidRDefault="0034381D">
      <w:pPr>
        <w:spacing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2.5. Предоставление муниципальной услуги осуществляется в два этапа.</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2.5.1. Результатами предоставления муниципальной услуги на первом этапе являются:</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выдача (направление) Заявителю решения об утверждении схемы расположения земельного участка в форме постановления главы Администрации городского округа город Стерлитамак Республики </w:t>
      </w:r>
      <w:r w:rsidRPr="0083791D">
        <w:rPr>
          <w:rFonts w:ascii="Times New Roman" w:hAnsi="Times New Roman" w:cs="Times New Roman"/>
          <w:color w:val="000000" w:themeColor="text1"/>
          <w:sz w:val="28"/>
          <w:szCs w:val="28"/>
        </w:rPr>
        <w:lastRenderedPageBreak/>
        <w:t>Башкортостан с приложением указанной схемы (далее - постановление Администрации);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выдача (направление) Заявителю согласия на заключение соглашения о перераспределении земельных участков в соответствии с утвержденным проектом межевания территории в форме уведомления, подписанного первым заместителем главы Администрации городского округа город Стерлитамак Республики Башкортостан по строительству и развитию инфраструктуры городского округа (далее - согласие о перераспределении);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выдача (направление) Заявителю решения об отказе в заключении соглашения о перераспределении земельных участков в форме уведомления, подписанного первым заместителем главы Администрации городского округа город Стерлитамак Республики Башкортостан по строительству и развитию инфраструктуры городского округа (далее - отказ в перераспределении).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2.5.2. Результатами предоставления муниципальной услуги на втором этапе являются:</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выдача (направление) Заявителю экземпляров проекта соглашения о перераспределении земель и (или) земельных участков, находящихся в муниципальной собственности, и земельных участков, находящихся в частной собственности, подписанных уполномоченным должностным лицом Администрации (далее - проект соглашения о перераспределении);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выдача (направление) Заявителю решения об отказе в заключении соглашения о перераспределении земельных участков в форме уведомления, подписанного первым заместителем главы Администрации городского округа город Стерлитамак Республики Башкортостан по строительству и развитию инфраструктуры городского округа (далее - отказ в перераспределении).</w:t>
      </w:r>
    </w:p>
    <w:p w:rsidR="0034381D" w:rsidRPr="0083791D" w:rsidRDefault="0034381D">
      <w:pPr>
        <w:spacing w:after="1" w:line="220" w:lineRule="atLeast"/>
        <w:ind w:firstLine="540"/>
        <w:jc w:val="both"/>
        <w:rPr>
          <w:rFonts w:ascii="Times New Roman" w:hAnsi="Times New Roman" w:cs="Times New Roman"/>
          <w:color w:val="000000" w:themeColor="text1"/>
          <w:sz w:val="28"/>
          <w:szCs w:val="28"/>
        </w:rPr>
      </w:pPr>
    </w:p>
    <w:p w:rsidR="0034381D" w:rsidRPr="0083791D" w:rsidRDefault="0034381D">
      <w:pPr>
        <w:spacing w:after="1" w:line="220" w:lineRule="atLeast"/>
        <w:jc w:val="center"/>
        <w:outlineLvl w:val="2"/>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Срок предоставления муниципальной услуги, в том числе</w:t>
      </w:r>
    </w:p>
    <w:p w:rsidR="0034381D" w:rsidRPr="0083791D" w:rsidRDefault="0034381D">
      <w:pPr>
        <w:spacing w:after="1" w:line="220" w:lineRule="atLeast"/>
        <w:jc w:val="center"/>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с учетом необходимости обращения в организации, участвующие</w:t>
      </w:r>
    </w:p>
    <w:p w:rsidR="0034381D" w:rsidRPr="0083791D" w:rsidRDefault="0034381D">
      <w:pPr>
        <w:spacing w:after="1" w:line="220" w:lineRule="atLeast"/>
        <w:jc w:val="center"/>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в предоставлении муниципальной услуги, срок приостановления</w:t>
      </w:r>
    </w:p>
    <w:p w:rsidR="0034381D" w:rsidRPr="0083791D" w:rsidRDefault="0034381D">
      <w:pPr>
        <w:spacing w:after="1" w:line="220" w:lineRule="atLeast"/>
        <w:jc w:val="center"/>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предоставления муниципальной услуги в случае, если</w:t>
      </w:r>
    </w:p>
    <w:p w:rsidR="0034381D" w:rsidRPr="0083791D" w:rsidRDefault="0034381D">
      <w:pPr>
        <w:spacing w:after="1" w:line="220" w:lineRule="atLeast"/>
        <w:jc w:val="center"/>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возможность приостановления предусмотрена законодательством</w:t>
      </w:r>
    </w:p>
    <w:p w:rsidR="0034381D" w:rsidRPr="0083791D" w:rsidRDefault="0034381D">
      <w:pPr>
        <w:spacing w:after="1" w:line="220" w:lineRule="atLeast"/>
        <w:jc w:val="center"/>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Российской Федерации, срок выдачи (направления) документов,</w:t>
      </w:r>
    </w:p>
    <w:p w:rsidR="0034381D" w:rsidRPr="0083791D" w:rsidRDefault="0034381D">
      <w:pPr>
        <w:spacing w:after="1" w:line="220" w:lineRule="atLeast"/>
        <w:jc w:val="center"/>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являющихся результатом предоставления муниципальной услуги</w:t>
      </w:r>
    </w:p>
    <w:p w:rsidR="0034381D" w:rsidRPr="0083791D" w:rsidRDefault="0034381D">
      <w:pPr>
        <w:spacing w:after="1" w:line="220" w:lineRule="atLeast"/>
        <w:jc w:val="center"/>
        <w:rPr>
          <w:rFonts w:ascii="Times New Roman" w:hAnsi="Times New Roman" w:cs="Times New Roman"/>
          <w:color w:val="000000" w:themeColor="text1"/>
          <w:sz w:val="28"/>
          <w:szCs w:val="28"/>
        </w:rPr>
      </w:pPr>
    </w:p>
    <w:p w:rsidR="0034381D" w:rsidRPr="0083791D" w:rsidRDefault="0034381D">
      <w:pPr>
        <w:spacing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2.6. Срок выдачи результата муниципальной услуги исчисляется со дня поступления заявления о предоставлении муниципальной услуги, в том числе через РГАУ МФЦ либо в форме электронного документа на официальный адрес электронной почты Администрации или РПГУ, и не должен превышать шестидесяти календарных дней со дня поступления заявления о перераспределении земельных участков.</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lastRenderedPageBreak/>
        <w:t>2.6.1. Муниципальная услуга предоставляется на первом этапе в срок, не превышающий 30 (тридцать) календарных дней со дня поступления заявления о перераспределении земельных участков в Администрацию.</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2.6.2. Муниципальная услуга предоставляется на втором этапе в срок, не превышающий 30 (тридцать) календарных дней со дня представления Заявителем в Администрацию уведомления о постановке на кадастровый учет земельного участка или земельных участков, образуемых в результате перераспределения.</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В срок предоставления муниципальной услуги не входит срок выполнения кадастровых работ в целях государственного кадастрового учета земельных участков, которые образуются в результате перераспределения, и срок государственного кадастрового учета таких земельных участков, которые в соответствии с законодательством обеспечиваются Заявителем.</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Срок направления мотивированного отказа в предоставлении муниципальной услуги исчисляется со дня представления Заявителем заявления либо со дня предоставления Заявителем кадастрового паспорта земельного участка или земельных участков, образуемых в результате перераспределения, и не должен превышать тридцати календарных дней.</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Датой поступления заявления о предоставлении муниципальной услуги при личном обращении Заявителя в Администрацию считается день подачи заявления о предоставлении муниципальной услуги с приложением предусмотренных </w:t>
      </w:r>
      <w:hyperlink w:anchor="P196" w:history="1">
        <w:r w:rsidRPr="0083791D">
          <w:rPr>
            <w:rFonts w:ascii="Times New Roman" w:hAnsi="Times New Roman" w:cs="Times New Roman"/>
            <w:color w:val="000000" w:themeColor="text1"/>
            <w:sz w:val="28"/>
            <w:szCs w:val="28"/>
          </w:rPr>
          <w:t>пунктом 2.8</w:t>
        </w:r>
      </w:hyperlink>
      <w:r w:rsidRPr="0083791D">
        <w:rPr>
          <w:rFonts w:ascii="Times New Roman" w:hAnsi="Times New Roman" w:cs="Times New Roman"/>
          <w:color w:val="000000" w:themeColor="text1"/>
          <w:sz w:val="28"/>
          <w:szCs w:val="28"/>
        </w:rPr>
        <w:t xml:space="preserve"> Административного регламента надлежащим образом оформленных документов.</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Датой поступления заявления о предоставлении муниципальной услуги в форме электронного документа на официальный адрес электронной почты Администрации либо посредством РПГУ считается день направления Заявителю электронного сообщения о приеме заявления о предоставлении муниципальной услуги в соответствии с требованиями </w:t>
      </w:r>
      <w:hyperlink w:anchor="P196" w:history="1">
        <w:r w:rsidRPr="0083791D">
          <w:rPr>
            <w:rFonts w:ascii="Times New Roman" w:hAnsi="Times New Roman" w:cs="Times New Roman"/>
            <w:color w:val="000000" w:themeColor="text1"/>
            <w:sz w:val="28"/>
            <w:szCs w:val="28"/>
          </w:rPr>
          <w:t>пункта 2.8</w:t>
        </w:r>
      </w:hyperlink>
      <w:r w:rsidRPr="0083791D">
        <w:rPr>
          <w:rFonts w:ascii="Times New Roman" w:hAnsi="Times New Roman" w:cs="Times New Roman"/>
          <w:color w:val="000000" w:themeColor="text1"/>
          <w:sz w:val="28"/>
          <w:szCs w:val="28"/>
        </w:rPr>
        <w:t xml:space="preserve"> Административного регламента.</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Датой поступления заявления о предоставлении муниципальной услуги при обращении Заявителя в РГАУ МФЦ считается день передачи РГАУ МФЦ в Администрацию заявления о предоставлении муниципальной услуги с приложением предусмотренных </w:t>
      </w:r>
      <w:hyperlink w:anchor="P196" w:history="1">
        <w:r w:rsidRPr="0083791D">
          <w:rPr>
            <w:rFonts w:ascii="Times New Roman" w:hAnsi="Times New Roman" w:cs="Times New Roman"/>
            <w:color w:val="000000" w:themeColor="text1"/>
            <w:sz w:val="28"/>
            <w:szCs w:val="28"/>
          </w:rPr>
          <w:t>пунктом 2.8</w:t>
        </w:r>
      </w:hyperlink>
      <w:r w:rsidRPr="0083791D">
        <w:rPr>
          <w:rFonts w:ascii="Times New Roman" w:hAnsi="Times New Roman" w:cs="Times New Roman"/>
          <w:color w:val="000000" w:themeColor="text1"/>
          <w:sz w:val="28"/>
          <w:szCs w:val="28"/>
        </w:rPr>
        <w:t xml:space="preserve"> Административного регламента надлежащим образом оформленных документов.</w:t>
      </w:r>
    </w:p>
    <w:p w:rsidR="0034381D" w:rsidRPr="0083791D" w:rsidRDefault="0034381D">
      <w:pPr>
        <w:spacing w:after="1" w:line="220" w:lineRule="atLeast"/>
        <w:jc w:val="center"/>
        <w:rPr>
          <w:rFonts w:ascii="Times New Roman" w:hAnsi="Times New Roman" w:cs="Times New Roman"/>
          <w:color w:val="000000" w:themeColor="text1"/>
          <w:sz w:val="28"/>
          <w:szCs w:val="28"/>
        </w:rPr>
      </w:pPr>
    </w:p>
    <w:p w:rsidR="0034381D" w:rsidRPr="0083791D" w:rsidRDefault="0034381D">
      <w:pPr>
        <w:spacing w:after="1" w:line="220" w:lineRule="atLeast"/>
        <w:jc w:val="center"/>
        <w:outlineLvl w:val="2"/>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Перечень нормативных правовых актов, регулирующих отношения,</w:t>
      </w:r>
    </w:p>
    <w:p w:rsidR="0034381D" w:rsidRPr="0083791D" w:rsidRDefault="0034381D">
      <w:pPr>
        <w:spacing w:after="1" w:line="220" w:lineRule="atLeast"/>
        <w:jc w:val="center"/>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возникающие в связи с предоставлением муниципальной услуги</w:t>
      </w:r>
    </w:p>
    <w:p w:rsidR="0034381D" w:rsidRPr="0083791D" w:rsidRDefault="0034381D">
      <w:pPr>
        <w:spacing w:after="1" w:line="220" w:lineRule="atLeast"/>
        <w:jc w:val="center"/>
        <w:rPr>
          <w:rFonts w:ascii="Times New Roman" w:hAnsi="Times New Roman" w:cs="Times New Roman"/>
          <w:color w:val="000000" w:themeColor="text1"/>
          <w:sz w:val="28"/>
          <w:szCs w:val="28"/>
        </w:rPr>
      </w:pPr>
    </w:p>
    <w:p w:rsidR="0034381D" w:rsidRPr="0083791D" w:rsidRDefault="0034381D">
      <w:pPr>
        <w:spacing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2.7.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сайте </w:t>
      </w:r>
      <w:r w:rsidRPr="0083791D">
        <w:rPr>
          <w:rFonts w:ascii="Times New Roman" w:hAnsi="Times New Roman" w:cs="Times New Roman"/>
          <w:color w:val="000000" w:themeColor="text1"/>
          <w:sz w:val="28"/>
          <w:szCs w:val="28"/>
        </w:rPr>
        <w:lastRenderedPageBreak/>
        <w:t>Администрации, в государственной информационной системе "Реестр государственных и муниципальных услуг (функций) Республики Башкортостан" и на РПГУ.</w:t>
      </w:r>
    </w:p>
    <w:p w:rsidR="0034381D" w:rsidRPr="0083791D" w:rsidRDefault="0034381D">
      <w:pPr>
        <w:spacing w:after="1" w:line="220" w:lineRule="atLeast"/>
        <w:ind w:firstLine="540"/>
        <w:jc w:val="both"/>
        <w:rPr>
          <w:rFonts w:ascii="Times New Roman" w:hAnsi="Times New Roman" w:cs="Times New Roman"/>
          <w:color w:val="000000" w:themeColor="text1"/>
          <w:sz w:val="28"/>
          <w:szCs w:val="28"/>
        </w:rPr>
      </w:pPr>
    </w:p>
    <w:p w:rsidR="0034381D" w:rsidRPr="0083791D" w:rsidRDefault="0034381D">
      <w:pPr>
        <w:spacing w:after="1" w:line="220" w:lineRule="atLeast"/>
        <w:jc w:val="center"/>
        <w:outlineLvl w:val="2"/>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Исчерпывающий перечень документов, необходимых</w:t>
      </w:r>
    </w:p>
    <w:p w:rsidR="0034381D" w:rsidRPr="0083791D" w:rsidRDefault="0034381D">
      <w:pPr>
        <w:spacing w:after="1" w:line="220" w:lineRule="atLeast"/>
        <w:jc w:val="center"/>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в соответствии с нормативными правовыми актами</w:t>
      </w:r>
    </w:p>
    <w:p w:rsidR="0034381D" w:rsidRPr="0083791D" w:rsidRDefault="0034381D">
      <w:pPr>
        <w:spacing w:after="1" w:line="220" w:lineRule="atLeast"/>
        <w:jc w:val="center"/>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для предоставления муниципальной услуги и услуг, которые</w:t>
      </w:r>
    </w:p>
    <w:p w:rsidR="0034381D" w:rsidRPr="0083791D" w:rsidRDefault="0034381D">
      <w:pPr>
        <w:spacing w:after="1" w:line="220" w:lineRule="atLeast"/>
        <w:jc w:val="center"/>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являются необходимыми и обязательными для предоставления</w:t>
      </w:r>
    </w:p>
    <w:p w:rsidR="0034381D" w:rsidRPr="0083791D" w:rsidRDefault="0034381D">
      <w:pPr>
        <w:spacing w:after="1" w:line="220" w:lineRule="atLeast"/>
        <w:jc w:val="center"/>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муниципальной услуги, подлежащих представлению Заявителем,</w:t>
      </w:r>
    </w:p>
    <w:p w:rsidR="0034381D" w:rsidRPr="0083791D" w:rsidRDefault="0034381D">
      <w:pPr>
        <w:spacing w:after="1" w:line="220" w:lineRule="atLeast"/>
        <w:jc w:val="center"/>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способы их получения Заявителем, в том числе в электронной</w:t>
      </w:r>
    </w:p>
    <w:p w:rsidR="0034381D" w:rsidRPr="0083791D" w:rsidRDefault="0034381D">
      <w:pPr>
        <w:spacing w:after="1" w:line="220" w:lineRule="atLeast"/>
        <w:jc w:val="center"/>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форме, порядок их представления</w:t>
      </w:r>
    </w:p>
    <w:p w:rsidR="0034381D" w:rsidRPr="0083791D" w:rsidRDefault="0034381D">
      <w:pPr>
        <w:spacing w:after="1" w:line="220" w:lineRule="atLeast"/>
        <w:jc w:val="center"/>
        <w:rPr>
          <w:rFonts w:ascii="Times New Roman" w:hAnsi="Times New Roman" w:cs="Times New Roman"/>
          <w:color w:val="000000" w:themeColor="text1"/>
          <w:sz w:val="28"/>
          <w:szCs w:val="28"/>
        </w:rPr>
      </w:pPr>
    </w:p>
    <w:p w:rsidR="0034381D" w:rsidRPr="0083791D" w:rsidRDefault="0034381D">
      <w:pPr>
        <w:spacing w:after="1" w:line="220" w:lineRule="atLeast"/>
        <w:ind w:firstLine="540"/>
        <w:jc w:val="both"/>
        <w:rPr>
          <w:rFonts w:ascii="Times New Roman" w:hAnsi="Times New Roman" w:cs="Times New Roman"/>
          <w:color w:val="000000" w:themeColor="text1"/>
          <w:sz w:val="28"/>
          <w:szCs w:val="28"/>
        </w:rPr>
      </w:pPr>
      <w:bookmarkStart w:id="3" w:name="P196"/>
      <w:bookmarkEnd w:id="3"/>
      <w:r w:rsidRPr="0083791D">
        <w:rPr>
          <w:rFonts w:ascii="Times New Roman" w:hAnsi="Times New Roman" w:cs="Times New Roman"/>
          <w:color w:val="000000" w:themeColor="text1"/>
          <w:sz w:val="28"/>
          <w:szCs w:val="28"/>
        </w:rPr>
        <w:t>2.8. Исчерпывающий перечень документов, необходимых в соответствии с нормативными правовыми актами для предоставления муниципальной услуги, подлежащих представлению Заявителем:</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2.8.1. </w:t>
      </w:r>
      <w:hyperlink w:anchor="P814" w:history="1">
        <w:r w:rsidRPr="0083791D">
          <w:rPr>
            <w:rFonts w:ascii="Times New Roman" w:hAnsi="Times New Roman" w:cs="Times New Roman"/>
            <w:color w:val="000000" w:themeColor="text1"/>
            <w:sz w:val="28"/>
            <w:szCs w:val="28"/>
          </w:rPr>
          <w:t>Заявление</w:t>
        </w:r>
      </w:hyperlink>
      <w:r w:rsidRPr="0083791D">
        <w:rPr>
          <w:rFonts w:ascii="Times New Roman" w:hAnsi="Times New Roman" w:cs="Times New Roman"/>
          <w:color w:val="000000" w:themeColor="text1"/>
          <w:sz w:val="28"/>
          <w:szCs w:val="28"/>
        </w:rPr>
        <w:t xml:space="preserve"> о предоставлении муниципальной услуги по форме согласно приложению N 1 к Административному регламенту, поданное в адрес Администрации следующими способами: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1) в форме документа на бумажном носителе - посредством личного обращения в Администрацию, РГАУ МФЦ, посредством почтового отправления с объявленной ценностью при его пересылке с описью вложения и уведомлением о вручении (далее - почтовое отправление);</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2) путем заполнения формы заявления через "Личный кабинет" на РПГУ (далее - запрос);</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3) путем направления электронного документа в Администрацию на официальную электронную почту (далее - представление посредством электронной почты).</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В заявлении также указывается один из следующих способов представления Заявителю результатов представления муниципальной услуги: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в виде бумажного документа, который Заявитель получает непосредственно при личном обращении в Администрацию;</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в виде бумажного документа, который Заявитель получает непосредственно при личном обращении в РГАУ МФЦ;</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в виде бумажного документа, который направляется Заявителю посредством почтового отправления;</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в виде электронного документа, размещенного на официальном сайте, ссылка на который направляется Заявителю посредством электронной почты;</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lastRenderedPageBreak/>
        <w:t>в виде электронного документа, который направляется Заявителю в "Личный кабинет" на РПГУ.</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bookmarkStart w:id="4" w:name="P207"/>
      <w:bookmarkEnd w:id="4"/>
      <w:r w:rsidRPr="0083791D">
        <w:rPr>
          <w:rFonts w:ascii="Times New Roman" w:hAnsi="Times New Roman" w:cs="Times New Roman"/>
          <w:color w:val="000000" w:themeColor="text1"/>
          <w:sz w:val="28"/>
          <w:szCs w:val="28"/>
        </w:rPr>
        <w:t xml:space="preserve">2.8.2. Копии правоустанавливающих или </w:t>
      </w:r>
      <w:proofErr w:type="spellStart"/>
      <w:r w:rsidRPr="0083791D">
        <w:rPr>
          <w:rFonts w:ascii="Times New Roman" w:hAnsi="Times New Roman" w:cs="Times New Roman"/>
          <w:color w:val="000000" w:themeColor="text1"/>
          <w:sz w:val="28"/>
          <w:szCs w:val="28"/>
        </w:rPr>
        <w:t>правоудостоверяющих</w:t>
      </w:r>
      <w:proofErr w:type="spellEnd"/>
      <w:r w:rsidRPr="0083791D">
        <w:rPr>
          <w:rFonts w:ascii="Times New Roman" w:hAnsi="Times New Roman" w:cs="Times New Roman"/>
          <w:color w:val="000000" w:themeColor="text1"/>
          <w:sz w:val="28"/>
          <w:szCs w:val="28"/>
        </w:rPr>
        <w:t xml:space="preserve"> документов на земельный участок, принадлежащий Заявителю, в случае, если право собственности не зарегистрировано в Едином государственном реестре недвижимости (далее - ЕГРН).</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2.8.3. Схема расположения земельного участка или земельных участков на кадастровом плане территории (далее - схема расположения земельного участка) в случае, если отсутствует утвержденный проект межевания территории, в границах которой осуществляется перераспределение земельных участков.</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2.8.4. Документ, подтверждающий личность Заявителя, а в случае обращения представителя - документ, подтверждающий полномочия представителя в соответствии с законодательством Российской Федерации.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2.8.5.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2.8.6. Документы, подтверждающие получение согласия лиц, не являющихся Заявителем, или их законных представителей на обработку персональных данных по форме согласно </w:t>
      </w:r>
      <w:hyperlink w:anchor="P905" w:history="1">
        <w:r w:rsidRPr="0083791D">
          <w:rPr>
            <w:rFonts w:ascii="Times New Roman" w:hAnsi="Times New Roman" w:cs="Times New Roman"/>
            <w:color w:val="000000" w:themeColor="text1"/>
            <w:sz w:val="28"/>
            <w:szCs w:val="28"/>
          </w:rPr>
          <w:t>приложению N 2</w:t>
        </w:r>
      </w:hyperlink>
      <w:r w:rsidRPr="0083791D">
        <w:rPr>
          <w:rFonts w:ascii="Times New Roman" w:hAnsi="Times New Roman" w:cs="Times New Roman"/>
          <w:color w:val="000000" w:themeColor="text1"/>
          <w:sz w:val="28"/>
          <w:szCs w:val="28"/>
        </w:rPr>
        <w:t xml:space="preserve"> к Административному регламенту.</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Подготовка схемы расположения земельного участка осуществляется в форме электронного документа.</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Подготовка схемы расположения земельного участка в форме электронного документа может осуществляться с использованием официального сайта федерального органа исполнительной власти, уполномоченного в области государственного кадастрового учета недвижимого имущества и ведения государственного кадастра недвижимости, в информационно-телекоммуникационной сети Интернет или с использованием иных технологических и программных средств.</w:t>
      </w:r>
    </w:p>
    <w:p w:rsidR="0034381D" w:rsidRPr="0083791D" w:rsidRDefault="0034381D">
      <w:pPr>
        <w:spacing w:after="1" w:line="220" w:lineRule="atLeast"/>
        <w:ind w:firstLine="540"/>
        <w:jc w:val="both"/>
        <w:rPr>
          <w:rFonts w:ascii="Times New Roman" w:hAnsi="Times New Roman" w:cs="Times New Roman"/>
          <w:color w:val="000000" w:themeColor="text1"/>
          <w:sz w:val="28"/>
          <w:szCs w:val="28"/>
        </w:rPr>
      </w:pPr>
    </w:p>
    <w:p w:rsidR="0034381D" w:rsidRPr="0083791D" w:rsidRDefault="0034381D">
      <w:pPr>
        <w:spacing w:after="1" w:line="220" w:lineRule="atLeast"/>
        <w:jc w:val="center"/>
        <w:outlineLvl w:val="2"/>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Исчерпывающий перечень документов, необходимых</w:t>
      </w:r>
    </w:p>
    <w:p w:rsidR="0034381D" w:rsidRPr="0083791D" w:rsidRDefault="0034381D">
      <w:pPr>
        <w:spacing w:after="1" w:line="220" w:lineRule="atLeast"/>
        <w:jc w:val="center"/>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в соответствии с нормативными правовыми актами</w:t>
      </w:r>
    </w:p>
    <w:p w:rsidR="0034381D" w:rsidRPr="0083791D" w:rsidRDefault="0034381D">
      <w:pPr>
        <w:spacing w:after="1" w:line="220" w:lineRule="atLeast"/>
        <w:jc w:val="center"/>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для предоставления муниципальной услуги, которые находятся</w:t>
      </w:r>
    </w:p>
    <w:p w:rsidR="0034381D" w:rsidRPr="0083791D" w:rsidRDefault="0034381D">
      <w:pPr>
        <w:spacing w:after="1" w:line="220" w:lineRule="atLeast"/>
        <w:jc w:val="center"/>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в распоряжении государственных органов, органов местного</w:t>
      </w:r>
    </w:p>
    <w:p w:rsidR="0034381D" w:rsidRPr="0083791D" w:rsidRDefault="0034381D">
      <w:pPr>
        <w:spacing w:after="1" w:line="220" w:lineRule="atLeast"/>
        <w:jc w:val="center"/>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самоуправления и иных органов, участвующих в предоставлении</w:t>
      </w:r>
    </w:p>
    <w:p w:rsidR="0034381D" w:rsidRPr="0083791D" w:rsidRDefault="0034381D">
      <w:pPr>
        <w:spacing w:after="1" w:line="220" w:lineRule="atLeast"/>
        <w:jc w:val="center"/>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государственных или муниципальных услуг, и которые Заявитель</w:t>
      </w:r>
    </w:p>
    <w:p w:rsidR="0034381D" w:rsidRPr="0083791D" w:rsidRDefault="0034381D">
      <w:pPr>
        <w:spacing w:after="1" w:line="220" w:lineRule="atLeast"/>
        <w:jc w:val="center"/>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вправе представить, а также способы их получения</w:t>
      </w:r>
    </w:p>
    <w:p w:rsidR="0034381D" w:rsidRPr="0083791D" w:rsidRDefault="0034381D">
      <w:pPr>
        <w:spacing w:after="1" w:line="220" w:lineRule="atLeast"/>
        <w:jc w:val="center"/>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Заявителями, в том числе в электронной форме,</w:t>
      </w:r>
    </w:p>
    <w:p w:rsidR="0034381D" w:rsidRPr="0083791D" w:rsidRDefault="0034381D">
      <w:pPr>
        <w:spacing w:after="1" w:line="220" w:lineRule="atLeast"/>
        <w:jc w:val="center"/>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lastRenderedPageBreak/>
        <w:t>порядок их представления</w:t>
      </w:r>
    </w:p>
    <w:p w:rsidR="0034381D" w:rsidRPr="0083791D" w:rsidRDefault="0034381D">
      <w:pPr>
        <w:spacing w:after="1" w:line="220" w:lineRule="atLeast"/>
        <w:jc w:val="center"/>
        <w:rPr>
          <w:rFonts w:ascii="Times New Roman" w:hAnsi="Times New Roman" w:cs="Times New Roman"/>
          <w:color w:val="000000" w:themeColor="text1"/>
          <w:sz w:val="28"/>
          <w:szCs w:val="28"/>
        </w:rPr>
      </w:pPr>
    </w:p>
    <w:p w:rsidR="0034381D" w:rsidRPr="0083791D" w:rsidRDefault="0034381D">
      <w:pPr>
        <w:spacing w:after="1" w:line="220" w:lineRule="atLeast"/>
        <w:ind w:firstLine="540"/>
        <w:jc w:val="both"/>
        <w:rPr>
          <w:rFonts w:ascii="Times New Roman" w:hAnsi="Times New Roman" w:cs="Times New Roman"/>
          <w:color w:val="000000" w:themeColor="text1"/>
          <w:sz w:val="28"/>
          <w:szCs w:val="28"/>
        </w:rPr>
      </w:pPr>
      <w:bookmarkStart w:id="5" w:name="P225"/>
      <w:bookmarkEnd w:id="5"/>
      <w:r w:rsidRPr="0083791D">
        <w:rPr>
          <w:rFonts w:ascii="Times New Roman" w:hAnsi="Times New Roman" w:cs="Times New Roman"/>
          <w:color w:val="000000" w:themeColor="text1"/>
          <w:sz w:val="28"/>
          <w:szCs w:val="28"/>
        </w:rPr>
        <w:t>2.9. К документам, необходимым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которые запрашиваются в порядке межведомственного взаимодействия, относятся:</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1) выписка из ЕГРН об основных характеристиках и зарегистрированных правах на земельный участок;</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2) выписка о зоне с особыми условиями использования территорий, территориальной зоне, территории объекта культурного наследия, территории опережающего социально-экономического развития, зоне территориального развития в Российской Федерации, игорной зоне, лесничестве, лесопарке, особо охраняемой природной территории, особой экономической зоне, охотничьем угодье, береговой линии (границе водного объекта), проекте межевания территории;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3) информация о наличии утвержденного в соответствии с Градостроительным </w:t>
      </w:r>
      <w:hyperlink r:id="rId6" w:history="1">
        <w:r w:rsidRPr="0083791D">
          <w:rPr>
            <w:rFonts w:ascii="Times New Roman" w:hAnsi="Times New Roman" w:cs="Times New Roman"/>
            <w:color w:val="000000" w:themeColor="text1"/>
            <w:sz w:val="28"/>
            <w:szCs w:val="28"/>
          </w:rPr>
          <w:t>кодексом</w:t>
        </w:r>
      </w:hyperlink>
      <w:r w:rsidRPr="0083791D">
        <w:rPr>
          <w:rFonts w:ascii="Times New Roman" w:hAnsi="Times New Roman" w:cs="Times New Roman"/>
          <w:color w:val="000000" w:themeColor="text1"/>
          <w:sz w:val="28"/>
          <w:szCs w:val="28"/>
        </w:rPr>
        <w:t xml:space="preserve"> Российской Федерации проекта межевания территории, в границах которого схемой расположения земельного участка предусмотрено образование земельных участков;</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4) информация о возможности образования самостоятельного земельного участка из земель, участвующих в перераспределении, без нарушения требований, предусмотренных </w:t>
      </w:r>
      <w:hyperlink r:id="rId7" w:history="1">
        <w:r w:rsidRPr="0083791D">
          <w:rPr>
            <w:rFonts w:ascii="Times New Roman" w:hAnsi="Times New Roman" w:cs="Times New Roman"/>
            <w:color w:val="000000" w:themeColor="text1"/>
            <w:sz w:val="28"/>
            <w:szCs w:val="28"/>
          </w:rPr>
          <w:t>статьей 11.9</w:t>
        </w:r>
      </w:hyperlink>
      <w:r w:rsidRPr="0083791D">
        <w:rPr>
          <w:rFonts w:ascii="Times New Roman" w:hAnsi="Times New Roman" w:cs="Times New Roman"/>
          <w:color w:val="000000" w:themeColor="text1"/>
          <w:sz w:val="28"/>
          <w:szCs w:val="28"/>
        </w:rPr>
        <w:t xml:space="preserve"> Земельного кодекса Российской Федерации;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5) информация об изъятии из оборота и ограничениях обороноспособности исходного земельного участка;</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6) информация о резервировании исходного земельного участка для государственных или муниципальных нужд.</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2.10. Заявитель вправе представить по собственной инициативе в адрес Администрации документы, указанные в </w:t>
      </w:r>
      <w:hyperlink w:anchor="P225" w:history="1">
        <w:r w:rsidRPr="0083791D">
          <w:rPr>
            <w:rFonts w:ascii="Times New Roman" w:hAnsi="Times New Roman" w:cs="Times New Roman"/>
            <w:color w:val="000000" w:themeColor="text1"/>
            <w:sz w:val="28"/>
            <w:szCs w:val="28"/>
          </w:rPr>
          <w:t>п. 2.9</w:t>
        </w:r>
      </w:hyperlink>
      <w:r w:rsidRPr="0083791D">
        <w:rPr>
          <w:rFonts w:ascii="Times New Roman" w:hAnsi="Times New Roman" w:cs="Times New Roman"/>
          <w:color w:val="000000" w:themeColor="text1"/>
          <w:sz w:val="28"/>
          <w:szCs w:val="28"/>
        </w:rPr>
        <w:t xml:space="preserve"> Административного регламента.</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2.11. Непредставление Заявителем документов, указанных в </w:t>
      </w:r>
      <w:hyperlink w:anchor="P225" w:history="1">
        <w:r w:rsidRPr="0083791D">
          <w:rPr>
            <w:rFonts w:ascii="Times New Roman" w:hAnsi="Times New Roman" w:cs="Times New Roman"/>
            <w:color w:val="000000" w:themeColor="text1"/>
            <w:sz w:val="28"/>
            <w:szCs w:val="28"/>
          </w:rPr>
          <w:t>пункте 2.9</w:t>
        </w:r>
      </w:hyperlink>
      <w:r w:rsidRPr="0083791D">
        <w:rPr>
          <w:rFonts w:ascii="Times New Roman" w:hAnsi="Times New Roman" w:cs="Times New Roman"/>
          <w:color w:val="000000" w:themeColor="text1"/>
          <w:sz w:val="28"/>
          <w:szCs w:val="28"/>
        </w:rPr>
        <w:t xml:space="preserve"> Административного регламента, не является основанием для отказа в предоставлении муниципальной услуги.</w:t>
      </w:r>
    </w:p>
    <w:p w:rsidR="0034381D" w:rsidRPr="0083791D" w:rsidRDefault="0034381D">
      <w:pPr>
        <w:spacing w:after="1" w:line="220" w:lineRule="atLeast"/>
        <w:jc w:val="center"/>
        <w:rPr>
          <w:rFonts w:ascii="Times New Roman" w:hAnsi="Times New Roman" w:cs="Times New Roman"/>
          <w:color w:val="000000" w:themeColor="text1"/>
          <w:sz w:val="28"/>
          <w:szCs w:val="28"/>
        </w:rPr>
      </w:pPr>
    </w:p>
    <w:p w:rsidR="0034381D" w:rsidRPr="0083791D" w:rsidRDefault="0034381D">
      <w:pPr>
        <w:spacing w:after="1" w:line="220" w:lineRule="atLeast"/>
        <w:jc w:val="center"/>
        <w:outlineLvl w:val="2"/>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Указание на запрет требовать от Заявителя</w:t>
      </w:r>
    </w:p>
    <w:p w:rsidR="0034381D" w:rsidRPr="0083791D" w:rsidRDefault="0034381D">
      <w:pPr>
        <w:spacing w:after="1" w:line="220" w:lineRule="atLeast"/>
        <w:jc w:val="center"/>
        <w:rPr>
          <w:rFonts w:ascii="Times New Roman" w:hAnsi="Times New Roman" w:cs="Times New Roman"/>
          <w:color w:val="000000" w:themeColor="text1"/>
          <w:sz w:val="28"/>
          <w:szCs w:val="28"/>
        </w:rPr>
      </w:pPr>
    </w:p>
    <w:p w:rsidR="0034381D" w:rsidRPr="0083791D" w:rsidRDefault="0034381D">
      <w:pPr>
        <w:spacing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2.12. При предоставлении муниципальной услуги запрещается требовать от Заявителя:</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lastRenderedPageBreak/>
        <w:t>2.12.1.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2.12.2. Представления документов и информации, которые в соответствии с нормативными правовыми актами Российской Федерации и Республики Башкортостан, муниципальными правовыми актами находятся в распоряжении органов, предоставляющих муниципальную услугу,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 </w:t>
      </w:r>
      <w:hyperlink r:id="rId8" w:history="1">
        <w:r w:rsidRPr="0083791D">
          <w:rPr>
            <w:rFonts w:ascii="Times New Roman" w:hAnsi="Times New Roman" w:cs="Times New Roman"/>
            <w:color w:val="000000" w:themeColor="text1"/>
            <w:sz w:val="28"/>
            <w:szCs w:val="28"/>
          </w:rPr>
          <w:t>части 6 статьи 7</w:t>
        </w:r>
      </w:hyperlink>
      <w:r w:rsidRPr="0083791D">
        <w:rPr>
          <w:rFonts w:ascii="Times New Roman" w:hAnsi="Times New Roman" w:cs="Times New Roman"/>
          <w:color w:val="000000" w:themeColor="text1"/>
          <w:sz w:val="28"/>
          <w:szCs w:val="28"/>
        </w:rPr>
        <w:t xml:space="preserve"> Федерального закона N 210-ФЗ.</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2.12.3.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выявление документально подтвержденного факта (признаков) ошибочного или противоправного действия (бездействия) должностного</w:t>
      </w:r>
      <w:r w:rsidR="00320CE3" w:rsidRPr="0083791D">
        <w:rPr>
          <w:rFonts w:ascii="Times New Roman" w:hAnsi="Times New Roman" w:cs="Times New Roman"/>
          <w:color w:val="000000" w:themeColor="text1"/>
          <w:sz w:val="28"/>
          <w:szCs w:val="28"/>
        </w:rPr>
        <w:t xml:space="preserve"> лица Администрации, Учреждения</w:t>
      </w:r>
      <w:r w:rsidRPr="0083791D">
        <w:rPr>
          <w:rFonts w:ascii="Times New Roman" w:hAnsi="Times New Roman" w:cs="Times New Roman"/>
          <w:color w:val="000000" w:themeColor="text1"/>
          <w:sz w:val="28"/>
          <w:szCs w:val="28"/>
        </w:rPr>
        <w:t xml:space="preserve">, муниципального служащего, работника РГАУ МФЦ, работника организации, предусмотренной </w:t>
      </w:r>
      <w:hyperlink r:id="rId9" w:history="1">
        <w:r w:rsidRPr="0083791D">
          <w:rPr>
            <w:rFonts w:ascii="Times New Roman" w:hAnsi="Times New Roman" w:cs="Times New Roman"/>
            <w:color w:val="000000" w:themeColor="text1"/>
            <w:sz w:val="28"/>
            <w:szCs w:val="28"/>
          </w:rPr>
          <w:t>частью 1.1 статьи 16</w:t>
        </w:r>
      </w:hyperlink>
      <w:r w:rsidRPr="0083791D">
        <w:rPr>
          <w:rFonts w:ascii="Times New Roman" w:hAnsi="Times New Roman" w:cs="Times New Roman"/>
          <w:color w:val="000000" w:themeColor="text1"/>
          <w:sz w:val="28"/>
          <w:szCs w:val="28"/>
        </w:rPr>
        <w:t xml:space="preserve"> Федерального закона N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w:t>
      </w:r>
      <w:r w:rsidR="00320CE3" w:rsidRPr="0083791D">
        <w:rPr>
          <w:rFonts w:ascii="Times New Roman" w:hAnsi="Times New Roman" w:cs="Times New Roman"/>
          <w:color w:val="000000" w:themeColor="text1"/>
          <w:sz w:val="28"/>
          <w:szCs w:val="28"/>
        </w:rPr>
        <w:t>ителя Администрации, Учреждения</w:t>
      </w:r>
      <w:r w:rsidRPr="0083791D">
        <w:rPr>
          <w:rFonts w:ascii="Times New Roman" w:hAnsi="Times New Roman" w:cs="Times New Roman"/>
          <w:color w:val="000000" w:themeColor="text1"/>
          <w:sz w:val="28"/>
          <w:szCs w:val="28"/>
        </w:rPr>
        <w:t xml:space="preserve">, руководителя РГАУ МФЦ при первоначальном отказе в приеме документов, необходимых для предоставления муниципальной услуги, либо руководителя организации, предусмотренной </w:t>
      </w:r>
      <w:hyperlink r:id="rId10" w:history="1">
        <w:r w:rsidRPr="0083791D">
          <w:rPr>
            <w:rFonts w:ascii="Times New Roman" w:hAnsi="Times New Roman" w:cs="Times New Roman"/>
            <w:color w:val="000000" w:themeColor="text1"/>
            <w:sz w:val="28"/>
            <w:szCs w:val="28"/>
          </w:rPr>
          <w:t>частью 1.1 статьи 16</w:t>
        </w:r>
      </w:hyperlink>
      <w:r w:rsidRPr="0083791D">
        <w:rPr>
          <w:rFonts w:ascii="Times New Roman" w:hAnsi="Times New Roman" w:cs="Times New Roman"/>
          <w:color w:val="000000" w:themeColor="text1"/>
          <w:sz w:val="28"/>
          <w:szCs w:val="28"/>
        </w:rPr>
        <w:t xml:space="preserve"> Федерального закона N 210-ФЗ, </w:t>
      </w:r>
      <w:r w:rsidRPr="0083791D">
        <w:rPr>
          <w:rFonts w:ascii="Times New Roman" w:hAnsi="Times New Roman" w:cs="Times New Roman"/>
          <w:color w:val="000000" w:themeColor="text1"/>
          <w:sz w:val="28"/>
          <w:szCs w:val="28"/>
        </w:rPr>
        <w:lastRenderedPageBreak/>
        <w:t>уведомляется Заявитель, а также приносятся извинения за доставленные неудобства.</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2.13. При предоставлении муниципальных услуг в электронной форме с использованием РПГУ запрещено:</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отказывать в приеме запроса и иных документов, необходимых для предоставления муниципальной услуги, а также в предоставлении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РПГУ;</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представления сведений, необходимых для расчета длительности временного интервала, который необходимо забронировать для приема;</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требовать от Заявителя представления документов, подтверждающих внесение Заявителем платы за предоставление муниципальной услуги.</w:t>
      </w:r>
    </w:p>
    <w:p w:rsidR="0034381D" w:rsidRPr="0083791D" w:rsidRDefault="0034381D">
      <w:pPr>
        <w:spacing w:after="1" w:line="220" w:lineRule="atLeast"/>
        <w:jc w:val="center"/>
        <w:rPr>
          <w:rFonts w:ascii="Times New Roman" w:hAnsi="Times New Roman" w:cs="Times New Roman"/>
          <w:color w:val="000000" w:themeColor="text1"/>
          <w:sz w:val="28"/>
          <w:szCs w:val="28"/>
        </w:rPr>
      </w:pPr>
    </w:p>
    <w:p w:rsidR="0034381D" w:rsidRPr="0083791D" w:rsidRDefault="0034381D">
      <w:pPr>
        <w:spacing w:after="1" w:line="220" w:lineRule="atLeast"/>
        <w:jc w:val="center"/>
        <w:outlineLvl w:val="2"/>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Исчерпывающий перечень оснований для отказа в приеме</w:t>
      </w:r>
    </w:p>
    <w:p w:rsidR="0034381D" w:rsidRPr="0083791D" w:rsidRDefault="0034381D">
      <w:pPr>
        <w:spacing w:after="1" w:line="220" w:lineRule="atLeast"/>
        <w:jc w:val="center"/>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документов, необходимых для предоставления</w:t>
      </w:r>
    </w:p>
    <w:p w:rsidR="0034381D" w:rsidRPr="0083791D" w:rsidRDefault="0034381D">
      <w:pPr>
        <w:spacing w:after="1" w:line="220" w:lineRule="atLeast"/>
        <w:jc w:val="center"/>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муниципальной услуги</w:t>
      </w:r>
    </w:p>
    <w:p w:rsidR="0034381D" w:rsidRPr="0083791D" w:rsidRDefault="0034381D">
      <w:pPr>
        <w:spacing w:after="1" w:line="220" w:lineRule="atLeast"/>
        <w:jc w:val="center"/>
        <w:rPr>
          <w:rFonts w:ascii="Times New Roman" w:hAnsi="Times New Roman" w:cs="Times New Roman"/>
          <w:color w:val="000000" w:themeColor="text1"/>
          <w:sz w:val="28"/>
          <w:szCs w:val="28"/>
        </w:rPr>
      </w:pPr>
    </w:p>
    <w:p w:rsidR="0034381D" w:rsidRPr="0083791D" w:rsidRDefault="0034381D">
      <w:pPr>
        <w:spacing w:after="1" w:line="220" w:lineRule="atLeast"/>
        <w:ind w:firstLine="540"/>
        <w:jc w:val="both"/>
        <w:rPr>
          <w:rFonts w:ascii="Times New Roman" w:hAnsi="Times New Roman" w:cs="Times New Roman"/>
          <w:color w:val="000000" w:themeColor="text1"/>
          <w:sz w:val="28"/>
          <w:szCs w:val="28"/>
        </w:rPr>
      </w:pPr>
      <w:bookmarkStart w:id="6" w:name="P254"/>
      <w:bookmarkEnd w:id="6"/>
      <w:r w:rsidRPr="0083791D">
        <w:rPr>
          <w:rFonts w:ascii="Times New Roman" w:hAnsi="Times New Roman" w:cs="Times New Roman"/>
          <w:color w:val="000000" w:themeColor="text1"/>
          <w:sz w:val="28"/>
          <w:szCs w:val="28"/>
        </w:rPr>
        <w:t xml:space="preserve">2.14. Основанием для отказа в приеме к рассмотрению документов, необходимых для предоставления муниципальной услуги, является непредставление документов, указанных в </w:t>
      </w:r>
      <w:hyperlink w:anchor="P207" w:history="1">
        <w:r w:rsidRPr="0083791D">
          <w:rPr>
            <w:rFonts w:ascii="Times New Roman" w:hAnsi="Times New Roman" w:cs="Times New Roman"/>
            <w:color w:val="000000" w:themeColor="text1"/>
            <w:sz w:val="28"/>
            <w:szCs w:val="28"/>
          </w:rPr>
          <w:t>пункте 2.8.2</w:t>
        </w:r>
      </w:hyperlink>
      <w:r w:rsidRPr="0083791D">
        <w:rPr>
          <w:rFonts w:ascii="Times New Roman" w:hAnsi="Times New Roman" w:cs="Times New Roman"/>
          <w:color w:val="000000" w:themeColor="text1"/>
          <w:sz w:val="28"/>
          <w:szCs w:val="28"/>
        </w:rPr>
        <w:t xml:space="preserve"> Административного регламента.</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bookmarkStart w:id="7" w:name="P255"/>
      <w:bookmarkEnd w:id="7"/>
      <w:r w:rsidRPr="0083791D">
        <w:rPr>
          <w:rFonts w:ascii="Times New Roman" w:hAnsi="Times New Roman" w:cs="Times New Roman"/>
          <w:color w:val="000000" w:themeColor="text1"/>
          <w:sz w:val="28"/>
          <w:szCs w:val="28"/>
        </w:rPr>
        <w:t>2.15. Заявление, поданное в форме электронного документа с использованием РПГУ, к рассмотрению не принимается, если: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некорректное заполнение обязательных полей в форме интерактивного запроса РПГУ (отсутствие заполнения, недостоверное, неполное либо неправильное, не соответствующее требованиям, установленным Административным регламентом);</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представление электронных копий (электронных образов) документов, не позволяющих в полном объеме прочитать текст документа и/или распознать реквизиты документа;</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не соответствуют данные владельца квалифицированного сертификата ключа проверки электронной подписи данным Заявителя, указанным в заявлении о предоставлении муниципальной услуги, поданным в электронной форме с использованием РПГУ.</w:t>
      </w:r>
    </w:p>
    <w:p w:rsidR="0034381D" w:rsidRPr="0083791D" w:rsidRDefault="0034381D">
      <w:pPr>
        <w:spacing w:after="1" w:line="220" w:lineRule="atLeast"/>
        <w:jc w:val="center"/>
        <w:rPr>
          <w:rFonts w:ascii="Times New Roman" w:hAnsi="Times New Roman" w:cs="Times New Roman"/>
          <w:color w:val="000000" w:themeColor="text1"/>
          <w:sz w:val="28"/>
          <w:szCs w:val="28"/>
        </w:rPr>
      </w:pPr>
    </w:p>
    <w:p w:rsidR="0034381D" w:rsidRPr="0083791D" w:rsidRDefault="0034381D">
      <w:pPr>
        <w:spacing w:after="1" w:line="220" w:lineRule="atLeast"/>
        <w:jc w:val="center"/>
        <w:outlineLvl w:val="2"/>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Исчерпывающий перечень оснований для приостановления или</w:t>
      </w:r>
    </w:p>
    <w:p w:rsidR="0034381D" w:rsidRPr="0083791D" w:rsidRDefault="0034381D">
      <w:pPr>
        <w:spacing w:after="1" w:line="220" w:lineRule="atLeast"/>
        <w:jc w:val="center"/>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отказа в предоставлении муниципальной услуги</w:t>
      </w:r>
    </w:p>
    <w:p w:rsidR="0034381D" w:rsidRPr="0083791D" w:rsidRDefault="0034381D">
      <w:pPr>
        <w:spacing w:after="1" w:line="220" w:lineRule="atLeast"/>
        <w:jc w:val="center"/>
        <w:rPr>
          <w:rFonts w:ascii="Times New Roman" w:hAnsi="Times New Roman" w:cs="Times New Roman"/>
          <w:color w:val="000000" w:themeColor="text1"/>
          <w:sz w:val="28"/>
          <w:szCs w:val="28"/>
        </w:rPr>
      </w:pPr>
    </w:p>
    <w:p w:rsidR="0034381D" w:rsidRPr="0083791D" w:rsidRDefault="0034381D">
      <w:pPr>
        <w:spacing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2.16. Основания для приостановления предоставления муниципальной услуги отсутствуют.</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bookmarkStart w:id="8" w:name="P264"/>
      <w:bookmarkEnd w:id="8"/>
      <w:r w:rsidRPr="0083791D">
        <w:rPr>
          <w:rFonts w:ascii="Times New Roman" w:hAnsi="Times New Roman" w:cs="Times New Roman"/>
          <w:color w:val="000000" w:themeColor="text1"/>
          <w:sz w:val="28"/>
          <w:szCs w:val="28"/>
        </w:rPr>
        <w:t>2.17. Основания для отказа в предоставлении муниципальной услуги: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1) заявление о перераспределении земельных участков подано в случаях, не предусмотренных </w:t>
      </w:r>
      <w:hyperlink r:id="rId11" w:history="1">
        <w:r w:rsidRPr="0083791D">
          <w:rPr>
            <w:rFonts w:ascii="Times New Roman" w:hAnsi="Times New Roman" w:cs="Times New Roman"/>
            <w:color w:val="000000" w:themeColor="text1"/>
            <w:sz w:val="28"/>
            <w:szCs w:val="28"/>
          </w:rPr>
          <w:t>пунктом 1 статьи 39.28</w:t>
        </w:r>
      </w:hyperlink>
      <w:r w:rsidRPr="0083791D">
        <w:rPr>
          <w:rFonts w:ascii="Times New Roman" w:hAnsi="Times New Roman" w:cs="Times New Roman"/>
          <w:color w:val="000000" w:themeColor="text1"/>
          <w:sz w:val="28"/>
          <w:szCs w:val="28"/>
        </w:rPr>
        <w:t xml:space="preserve"> Земельного кодекса Российской Федерации;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2) не представлено в письменной форме согласие лиц, указанных в </w:t>
      </w:r>
      <w:hyperlink r:id="rId12" w:history="1">
        <w:r w:rsidRPr="0083791D">
          <w:rPr>
            <w:rFonts w:ascii="Times New Roman" w:hAnsi="Times New Roman" w:cs="Times New Roman"/>
            <w:color w:val="000000" w:themeColor="text1"/>
            <w:sz w:val="28"/>
            <w:szCs w:val="28"/>
          </w:rPr>
          <w:t>пункте 4 статьи 11.2</w:t>
        </w:r>
      </w:hyperlink>
      <w:r w:rsidRPr="0083791D">
        <w:rPr>
          <w:rFonts w:ascii="Times New Roman" w:hAnsi="Times New Roman" w:cs="Times New Roman"/>
          <w:color w:val="000000" w:themeColor="text1"/>
          <w:sz w:val="28"/>
          <w:szCs w:val="28"/>
        </w:rPr>
        <w:t xml:space="preserve"> Земельного кодекса Российской Федерации, если земельные участки, которые предлагается перераспределить, обременены правами указанных лиц;</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3) на земельном участке, на который возникает право частной собственности, в результате перераспределения земельного участка, находящегося в частной собственности, и земель, и (или) земельных участков, находящихся в муниципальной собственности, будут расположены здание, сооружение, объект незавершенного строительства, находящиеся в муниципальной собственности, в собственности других граждан или юридических лиц, за исключением сооружения (в том числе сооружения, строительство которого не завершено), которое размещается на условиях сервитута, или объекта, который предусмотрен </w:t>
      </w:r>
      <w:hyperlink r:id="rId13" w:history="1">
        <w:r w:rsidRPr="0083791D">
          <w:rPr>
            <w:rFonts w:ascii="Times New Roman" w:hAnsi="Times New Roman" w:cs="Times New Roman"/>
            <w:color w:val="000000" w:themeColor="text1"/>
            <w:sz w:val="28"/>
            <w:szCs w:val="28"/>
          </w:rPr>
          <w:t>пунктом 3 статьи 39.36</w:t>
        </w:r>
      </w:hyperlink>
      <w:r w:rsidRPr="0083791D">
        <w:rPr>
          <w:rFonts w:ascii="Times New Roman" w:hAnsi="Times New Roman" w:cs="Times New Roman"/>
          <w:color w:val="000000" w:themeColor="text1"/>
          <w:sz w:val="28"/>
          <w:szCs w:val="28"/>
        </w:rPr>
        <w:t xml:space="preserve"> Земельного кодекса Российской Федерации и наличие которого не препятствует использованию земельного участка в соответствии с его разрешенным использованием;</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4) проектом межевания территории или схемой расположения земельного участка предусматривается перераспределение земельного участка, находящегося в частной собственности, и земель, и (или) земельных участков, находящихся в муниципальной собственности и изъятых из оборота или ограниченных в обороте;</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5) образование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земель, и (или) земельного участка, находящихся в муниципальной собственности и зарезервированных для государственных или муниципальных нужд;</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6) проектом межевания территории или схемой расположения земельного участка предусматривается перераспределение земельного участка, находящегося в частной собственности, и земельного участка, находящегося в муниципальной собственности и являющегося предметом аукциона, </w:t>
      </w:r>
      <w:r w:rsidRPr="0083791D">
        <w:rPr>
          <w:rFonts w:ascii="Times New Roman" w:hAnsi="Times New Roman" w:cs="Times New Roman"/>
          <w:color w:val="000000" w:themeColor="text1"/>
          <w:sz w:val="28"/>
          <w:szCs w:val="28"/>
        </w:rPr>
        <w:lastRenderedPageBreak/>
        <w:t xml:space="preserve">извещение о проведении которого размещено в соответствии с </w:t>
      </w:r>
      <w:hyperlink r:id="rId14" w:history="1">
        <w:r w:rsidRPr="0083791D">
          <w:rPr>
            <w:rFonts w:ascii="Times New Roman" w:hAnsi="Times New Roman" w:cs="Times New Roman"/>
            <w:color w:val="000000" w:themeColor="text1"/>
            <w:sz w:val="28"/>
            <w:szCs w:val="28"/>
          </w:rPr>
          <w:t>пунктом 19 статьи 39.11</w:t>
        </w:r>
      </w:hyperlink>
      <w:r w:rsidRPr="0083791D">
        <w:rPr>
          <w:rFonts w:ascii="Times New Roman" w:hAnsi="Times New Roman" w:cs="Times New Roman"/>
          <w:color w:val="000000" w:themeColor="text1"/>
          <w:sz w:val="28"/>
          <w:szCs w:val="28"/>
        </w:rPr>
        <w:t xml:space="preserve"> Земельного кодекса Российской Федерации, либо в отношении такого земельного участка принято решение о предварительном согласовании его предоставления, срок действия которого не истек;</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7) образование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земель, и (или) земельных участков, которые находятся в муниципальной собственности и в отношении которых подано заявление о предварительном согласовании предоставления земельного участка или заявление о предоставлении земельного участка и не принято решение об отказе в этом предварительном согласовании или этом предоставлении;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8) в результате перераспределения земельных участков площадь земельного участка, на который возникает право частной собственности, будет превышать установленные предельные максимальные размеры земельных участков;</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9) образование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земель, из которых возможно образовать самостоятельный земельный участок без нарушения требований, предусмотренных </w:t>
      </w:r>
      <w:hyperlink r:id="rId15" w:history="1">
        <w:r w:rsidRPr="0083791D">
          <w:rPr>
            <w:rFonts w:ascii="Times New Roman" w:hAnsi="Times New Roman" w:cs="Times New Roman"/>
            <w:color w:val="000000" w:themeColor="text1"/>
            <w:sz w:val="28"/>
            <w:szCs w:val="28"/>
          </w:rPr>
          <w:t>статьей 11.9</w:t>
        </w:r>
      </w:hyperlink>
      <w:r w:rsidRPr="0083791D">
        <w:rPr>
          <w:rFonts w:ascii="Times New Roman" w:hAnsi="Times New Roman" w:cs="Times New Roman"/>
          <w:color w:val="000000" w:themeColor="text1"/>
          <w:sz w:val="28"/>
          <w:szCs w:val="28"/>
        </w:rPr>
        <w:t xml:space="preserve"> Земельного кодекса Российской Федерации, за исключением случаев перераспределения земельных участков в соответствии с </w:t>
      </w:r>
      <w:hyperlink r:id="rId16" w:history="1">
        <w:r w:rsidRPr="0083791D">
          <w:rPr>
            <w:rFonts w:ascii="Times New Roman" w:hAnsi="Times New Roman" w:cs="Times New Roman"/>
            <w:color w:val="000000" w:themeColor="text1"/>
            <w:sz w:val="28"/>
            <w:szCs w:val="28"/>
          </w:rPr>
          <w:t>подпунктами 1</w:t>
        </w:r>
      </w:hyperlink>
      <w:r w:rsidRPr="0083791D">
        <w:rPr>
          <w:rFonts w:ascii="Times New Roman" w:hAnsi="Times New Roman" w:cs="Times New Roman"/>
          <w:color w:val="000000" w:themeColor="text1"/>
          <w:sz w:val="28"/>
          <w:szCs w:val="28"/>
        </w:rPr>
        <w:t xml:space="preserve"> и </w:t>
      </w:r>
      <w:hyperlink r:id="rId17" w:history="1">
        <w:r w:rsidRPr="0083791D">
          <w:rPr>
            <w:rFonts w:ascii="Times New Roman" w:hAnsi="Times New Roman" w:cs="Times New Roman"/>
            <w:color w:val="000000" w:themeColor="text1"/>
            <w:sz w:val="28"/>
            <w:szCs w:val="28"/>
          </w:rPr>
          <w:t>4 пункта 1 статьи 39.28</w:t>
        </w:r>
      </w:hyperlink>
      <w:r w:rsidRPr="0083791D">
        <w:rPr>
          <w:rFonts w:ascii="Times New Roman" w:hAnsi="Times New Roman" w:cs="Times New Roman"/>
          <w:color w:val="000000" w:themeColor="text1"/>
          <w:sz w:val="28"/>
          <w:szCs w:val="28"/>
        </w:rPr>
        <w:t xml:space="preserve"> Земельного кодекса Российской Федерации;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10) границы земельного участка, находящегося в частной собственности, подлежат уточнению в соответствии с Федеральным </w:t>
      </w:r>
      <w:hyperlink r:id="rId18" w:history="1">
        <w:r w:rsidRPr="0083791D">
          <w:rPr>
            <w:rFonts w:ascii="Times New Roman" w:hAnsi="Times New Roman" w:cs="Times New Roman"/>
            <w:color w:val="000000" w:themeColor="text1"/>
            <w:sz w:val="28"/>
            <w:szCs w:val="28"/>
          </w:rPr>
          <w:t>законом</w:t>
        </w:r>
      </w:hyperlink>
      <w:r w:rsidRPr="0083791D">
        <w:rPr>
          <w:rFonts w:ascii="Times New Roman" w:hAnsi="Times New Roman" w:cs="Times New Roman"/>
          <w:color w:val="000000" w:themeColor="text1"/>
          <w:sz w:val="28"/>
          <w:szCs w:val="28"/>
        </w:rPr>
        <w:t xml:space="preserve"> от 13.07.2015 N 218-ФЗ "О государственной регистрации недвижимости";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11) имеются основания для отказа в утверждении схемы расположения земельного участка, предусмотренные </w:t>
      </w:r>
      <w:hyperlink r:id="rId19" w:history="1">
        <w:r w:rsidRPr="0083791D">
          <w:rPr>
            <w:rFonts w:ascii="Times New Roman" w:hAnsi="Times New Roman" w:cs="Times New Roman"/>
            <w:color w:val="000000" w:themeColor="text1"/>
            <w:sz w:val="28"/>
            <w:szCs w:val="28"/>
          </w:rPr>
          <w:t>пунктом 16 статьи 11.10</w:t>
        </w:r>
      </w:hyperlink>
      <w:r w:rsidRPr="0083791D">
        <w:rPr>
          <w:rFonts w:ascii="Times New Roman" w:hAnsi="Times New Roman" w:cs="Times New Roman"/>
          <w:color w:val="000000" w:themeColor="text1"/>
          <w:sz w:val="28"/>
          <w:szCs w:val="28"/>
        </w:rPr>
        <w:t xml:space="preserve"> Земельного кодекса Российской Федерации;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12) приложенная к заявлению о перераспределении земельных участков схема расположения земельного участка разработана с нарушением требований к образуемым земельным участкам или не соответствует утвержденным проекту планировки территории, землеустроительной документации, положению об особо охраняемой природной территории;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13) земельный участок, образование которого предусмотрено схемой расположения земельного участка, расположен в границах территории, в отношении которой утвержден проект межевания территории.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lastRenderedPageBreak/>
        <w:t>Администрация отказывает в заключении соглашения о перераспределении земельных участков в случае, если площадь земельного участка, на который возникает право частной собственности, превышает площадь такого земельного участка, указанную в схеме расположения земельного участка или проекте межевания территории, в соответствии с которыми такой земельный участок был образован, более чем на десять процентов.</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34381D" w:rsidRPr="0083791D" w:rsidRDefault="0034381D">
      <w:pPr>
        <w:spacing w:after="1" w:line="220" w:lineRule="atLeast"/>
        <w:ind w:firstLine="540"/>
        <w:jc w:val="both"/>
        <w:rPr>
          <w:rFonts w:ascii="Times New Roman" w:hAnsi="Times New Roman" w:cs="Times New Roman"/>
          <w:color w:val="000000" w:themeColor="text1"/>
          <w:sz w:val="28"/>
          <w:szCs w:val="28"/>
        </w:rPr>
      </w:pPr>
    </w:p>
    <w:p w:rsidR="0034381D" w:rsidRPr="0083791D" w:rsidRDefault="0034381D">
      <w:pPr>
        <w:spacing w:after="1" w:line="220" w:lineRule="atLeast"/>
        <w:jc w:val="center"/>
        <w:outlineLvl w:val="2"/>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Перечень услуг, которые являются необходимыми</w:t>
      </w:r>
    </w:p>
    <w:p w:rsidR="0034381D" w:rsidRPr="0083791D" w:rsidRDefault="0034381D">
      <w:pPr>
        <w:spacing w:after="1" w:line="220" w:lineRule="atLeast"/>
        <w:jc w:val="center"/>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и обязательными для предоставления муниципальной услуги,</w:t>
      </w:r>
    </w:p>
    <w:p w:rsidR="0034381D" w:rsidRPr="0083791D" w:rsidRDefault="0034381D">
      <w:pPr>
        <w:spacing w:after="1" w:line="220" w:lineRule="atLeast"/>
        <w:jc w:val="center"/>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в том числе сведения о документе (документах), выдаваемом</w:t>
      </w:r>
    </w:p>
    <w:p w:rsidR="0034381D" w:rsidRPr="0083791D" w:rsidRDefault="0034381D">
      <w:pPr>
        <w:spacing w:after="1" w:line="220" w:lineRule="atLeast"/>
        <w:jc w:val="center"/>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(выдаваемых) организациями, участвующими в предоставлении</w:t>
      </w:r>
    </w:p>
    <w:p w:rsidR="0034381D" w:rsidRPr="0083791D" w:rsidRDefault="0034381D">
      <w:pPr>
        <w:spacing w:after="1" w:line="220" w:lineRule="atLeast"/>
        <w:jc w:val="center"/>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муниципальной услуги</w:t>
      </w:r>
    </w:p>
    <w:p w:rsidR="0034381D" w:rsidRPr="0083791D" w:rsidRDefault="0034381D">
      <w:pPr>
        <w:spacing w:after="1" w:line="220" w:lineRule="atLeast"/>
        <w:jc w:val="center"/>
        <w:rPr>
          <w:rFonts w:ascii="Times New Roman" w:hAnsi="Times New Roman" w:cs="Times New Roman"/>
          <w:color w:val="000000" w:themeColor="text1"/>
          <w:sz w:val="28"/>
          <w:szCs w:val="28"/>
        </w:rPr>
      </w:pPr>
    </w:p>
    <w:p w:rsidR="0034381D" w:rsidRPr="0083791D" w:rsidRDefault="0034381D">
      <w:pPr>
        <w:spacing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2.18. Услуги, которые являются необходимыми и обязательными для предоставления муниципальной услуги, и документы, выдаваемые организациями, участвующими в предоставлении муниципальной услуги, нормативными правовыми актами Российской Федерации, Республики Башкортостан, органов местного самоуправления не предусмотрены.</w:t>
      </w:r>
    </w:p>
    <w:p w:rsidR="0034381D" w:rsidRPr="0083791D" w:rsidRDefault="0034381D">
      <w:pPr>
        <w:spacing w:after="1" w:line="220" w:lineRule="atLeast"/>
        <w:ind w:firstLine="540"/>
        <w:jc w:val="both"/>
        <w:rPr>
          <w:rFonts w:ascii="Times New Roman" w:hAnsi="Times New Roman" w:cs="Times New Roman"/>
          <w:color w:val="000000" w:themeColor="text1"/>
          <w:sz w:val="28"/>
          <w:szCs w:val="28"/>
        </w:rPr>
      </w:pPr>
    </w:p>
    <w:p w:rsidR="0034381D" w:rsidRPr="0083791D" w:rsidRDefault="0034381D">
      <w:pPr>
        <w:spacing w:after="1" w:line="220" w:lineRule="atLeast"/>
        <w:jc w:val="center"/>
        <w:outlineLvl w:val="2"/>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Порядок, размер и основания взимания государственной</w:t>
      </w:r>
    </w:p>
    <w:p w:rsidR="0034381D" w:rsidRPr="0083791D" w:rsidRDefault="0034381D">
      <w:pPr>
        <w:spacing w:after="1" w:line="220" w:lineRule="atLeast"/>
        <w:jc w:val="center"/>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пошлины или иной платы, взимаемой за предоставление</w:t>
      </w:r>
    </w:p>
    <w:p w:rsidR="0034381D" w:rsidRPr="0083791D" w:rsidRDefault="0034381D">
      <w:pPr>
        <w:spacing w:after="1" w:line="220" w:lineRule="atLeast"/>
        <w:jc w:val="center"/>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муниципальной услуги</w:t>
      </w:r>
    </w:p>
    <w:p w:rsidR="0034381D" w:rsidRPr="0083791D" w:rsidRDefault="0034381D">
      <w:pPr>
        <w:spacing w:after="1" w:line="220" w:lineRule="atLeast"/>
        <w:jc w:val="center"/>
        <w:rPr>
          <w:rFonts w:ascii="Times New Roman" w:hAnsi="Times New Roman" w:cs="Times New Roman"/>
          <w:color w:val="000000" w:themeColor="text1"/>
          <w:sz w:val="28"/>
          <w:szCs w:val="28"/>
        </w:rPr>
      </w:pPr>
    </w:p>
    <w:p w:rsidR="0034381D" w:rsidRPr="0083791D" w:rsidRDefault="0034381D">
      <w:pPr>
        <w:spacing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2.19. За предоставление муниципальной услуги не взимается государственная пошлина.</w:t>
      </w:r>
    </w:p>
    <w:p w:rsidR="0034381D" w:rsidRPr="0083791D" w:rsidRDefault="0034381D">
      <w:pPr>
        <w:spacing w:after="1" w:line="220" w:lineRule="atLeast"/>
        <w:ind w:firstLine="540"/>
        <w:jc w:val="both"/>
        <w:rPr>
          <w:rFonts w:ascii="Times New Roman" w:hAnsi="Times New Roman" w:cs="Times New Roman"/>
          <w:color w:val="000000" w:themeColor="text1"/>
          <w:sz w:val="28"/>
          <w:szCs w:val="28"/>
        </w:rPr>
      </w:pPr>
    </w:p>
    <w:p w:rsidR="0034381D" w:rsidRPr="0083791D" w:rsidRDefault="0034381D">
      <w:pPr>
        <w:spacing w:after="1" w:line="220" w:lineRule="atLeast"/>
        <w:jc w:val="center"/>
        <w:outlineLvl w:val="2"/>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Порядок, размер и основания взимания платы за предоставление</w:t>
      </w:r>
    </w:p>
    <w:p w:rsidR="0034381D" w:rsidRPr="0083791D" w:rsidRDefault="0034381D">
      <w:pPr>
        <w:spacing w:after="1" w:line="220" w:lineRule="atLeast"/>
        <w:jc w:val="center"/>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услуг, которые являются необходимыми и обязательными</w:t>
      </w:r>
    </w:p>
    <w:p w:rsidR="0034381D" w:rsidRPr="0083791D" w:rsidRDefault="0034381D">
      <w:pPr>
        <w:spacing w:after="1" w:line="220" w:lineRule="atLeast"/>
        <w:jc w:val="center"/>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для предоставления муниципальной услуги, включая информацию</w:t>
      </w:r>
    </w:p>
    <w:p w:rsidR="0034381D" w:rsidRPr="0083791D" w:rsidRDefault="0034381D">
      <w:pPr>
        <w:spacing w:after="1" w:line="220" w:lineRule="atLeast"/>
        <w:jc w:val="center"/>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о методике расчета размера такой платы</w:t>
      </w:r>
    </w:p>
    <w:p w:rsidR="0034381D" w:rsidRPr="0083791D" w:rsidRDefault="0034381D">
      <w:pPr>
        <w:spacing w:after="1" w:line="220" w:lineRule="atLeast"/>
        <w:jc w:val="center"/>
        <w:rPr>
          <w:rFonts w:ascii="Times New Roman" w:hAnsi="Times New Roman" w:cs="Times New Roman"/>
          <w:color w:val="000000" w:themeColor="text1"/>
          <w:sz w:val="28"/>
          <w:szCs w:val="28"/>
        </w:rPr>
      </w:pPr>
    </w:p>
    <w:p w:rsidR="0034381D" w:rsidRPr="0083791D" w:rsidRDefault="0034381D">
      <w:pPr>
        <w:spacing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2.20. Плата за предоставление услуг, которые являются необходимыми и обязательными для предоставления муниципальной услуги, не взимается в связи с отсутствием таких услуг.</w:t>
      </w:r>
    </w:p>
    <w:p w:rsidR="0034381D" w:rsidRPr="0083791D" w:rsidRDefault="0034381D">
      <w:pPr>
        <w:spacing w:after="1" w:line="220" w:lineRule="atLeast"/>
        <w:jc w:val="center"/>
        <w:rPr>
          <w:rFonts w:ascii="Times New Roman" w:hAnsi="Times New Roman" w:cs="Times New Roman"/>
          <w:color w:val="000000" w:themeColor="text1"/>
          <w:sz w:val="28"/>
          <w:szCs w:val="28"/>
        </w:rPr>
      </w:pPr>
    </w:p>
    <w:p w:rsidR="0034381D" w:rsidRPr="0083791D" w:rsidRDefault="0034381D">
      <w:pPr>
        <w:spacing w:after="1" w:line="220" w:lineRule="atLeast"/>
        <w:jc w:val="center"/>
        <w:outlineLvl w:val="2"/>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Максимальный срок ожидания в очереди при подаче запроса</w:t>
      </w:r>
    </w:p>
    <w:p w:rsidR="0034381D" w:rsidRPr="0083791D" w:rsidRDefault="0034381D">
      <w:pPr>
        <w:spacing w:after="1" w:line="220" w:lineRule="atLeast"/>
        <w:jc w:val="center"/>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о предоставлении муниципальной услуги и при получении</w:t>
      </w:r>
    </w:p>
    <w:p w:rsidR="0034381D" w:rsidRPr="0083791D" w:rsidRDefault="0034381D">
      <w:pPr>
        <w:spacing w:after="1" w:line="220" w:lineRule="atLeast"/>
        <w:jc w:val="center"/>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результата предоставления муниципальной услуги</w:t>
      </w:r>
    </w:p>
    <w:p w:rsidR="0034381D" w:rsidRPr="0083791D" w:rsidRDefault="0034381D">
      <w:pPr>
        <w:spacing w:after="1" w:line="220" w:lineRule="atLeast"/>
        <w:jc w:val="center"/>
        <w:rPr>
          <w:rFonts w:ascii="Times New Roman" w:hAnsi="Times New Roman" w:cs="Times New Roman"/>
          <w:color w:val="000000" w:themeColor="text1"/>
          <w:sz w:val="28"/>
          <w:szCs w:val="28"/>
        </w:rPr>
      </w:pPr>
    </w:p>
    <w:p w:rsidR="0034381D" w:rsidRPr="0083791D" w:rsidRDefault="0034381D">
      <w:pPr>
        <w:spacing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lastRenderedPageBreak/>
        <w:t>2.21. Прием граждан при наличии технической возможности ведется с помощью электронной системы управления очередью, при этом учитываются Заявители, осуществившие предварительную запись по телефону либо через РПГУ.</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Максимальный срок ожидания в очереди не превышает 15 минут.</w:t>
      </w:r>
    </w:p>
    <w:p w:rsidR="0034381D" w:rsidRPr="0083791D" w:rsidRDefault="0034381D">
      <w:pPr>
        <w:spacing w:after="1" w:line="220" w:lineRule="atLeast"/>
        <w:jc w:val="center"/>
        <w:rPr>
          <w:rFonts w:ascii="Times New Roman" w:hAnsi="Times New Roman" w:cs="Times New Roman"/>
          <w:color w:val="000000" w:themeColor="text1"/>
          <w:sz w:val="28"/>
          <w:szCs w:val="28"/>
        </w:rPr>
      </w:pPr>
    </w:p>
    <w:p w:rsidR="0034381D" w:rsidRPr="0083791D" w:rsidRDefault="0034381D">
      <w:pPr>
        <w:spacing w:after="1" w:line="220" w:lineRule="atLeast"/>
        <w:jc w:val="center"/>
        <w:outlineLvl w:val="2"/>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Срок и порядок регистрации запроса Заявителя</w:t>
      </w:r>
    </w:p>
    <w:p w:rsidR="0034381D" w:rsidRPr="0083791D" w:rsidRDefault="0034381D">
      <w:pPr>
        <w:spacing w:after="1" w:line="220" w:lineRule="atLeast"/>
        <w:jc w:val="center"/>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о предоставлении муниципальной услуги, в том числе</w:t>
      </w:r>
    </w:p>
    <w:p w:rsidR="0034381D" w:rsidRPr="0083791D" w:rsidRDefault="0034381D">
      <w:pPr>
        <w:spacing w:after="1" w:line="220" w:lineRule="atLeast"/>
        <w:jc w:val="center"/>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в электронной форме</w:t>
      </w:r>
    </w:p>
    <w:p w:rsidR="0034381D" w:rsidRPr="0083791D" w:rsidRDefault="0034381D">
      <w:pPr>
        <w:spacing w:after="1" w:line="220" w:lineRule="atLeast"/>
        <w:jc w:val="center"/>
        <w:rPr>
          <w:rFonts w:ascii="Times New Roman" w:hAnsi="Times New Roman" w:cs="Times New Roman"/>
          <w:color w:val="000000" w:themeColor="text1"/>
          <w:sz w:val="28"/>
          <w:szCs w:val="28"/>
        </w:rPr>
      </w:pPr>
    </w:p>
    <w:p w:rsidR="0034381D" w:rsidRPr="0083791D" w:rsidRDefault="0034381D">
      <w:pPr>
        <w:spacing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2.22. Все заявления о предоставлении муниципальной услуги, в том числе поступившие в форме электронного документа с использованием РПГУ, либо поданные через РГАУ МФЦ, принятые к рассмотрению Администрацией, подлежат регистрации в течение одного рабочего дня.</w:t>
      </w:r>
    </w:p>
    <w:p w:rsidR="0034381D" w:rsidRPr="0083791D" w:rsidRDefault="0034381D">
      <w:pPr>
        <w:spacing w:after="1" w:line="220" w:lineRule="atLeast"/>
        <w:ind w:firstLine="540"/>
        <w:jc w:val="both"/>
        <w:rPr>
          <w:rFonts w:ascii="Times New Roman" w:hAnsi="Times New Roman" w:cs="Times New Roman"/>
          <w:color w:val="000000" w:themeColor="text1"/>
          <w:sz w:val="28"/>
          <w:szCs w:val="28"/>
        </w:rPr>
      </w:pPr>
    </w:p>
    <w:p w:rsidR="0034381D" w:rsidRPr="0083791D" w:rsidRDefault="0034381D">
      <w:pPr>
        <w:spacing w:after="1" w:line="220" w:lineRule="atLeast"/>
        <w:jc w:val="center"/>
        <w:outlineLvl w:val="2"/>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Требования к помещениям, в которых предоставляется</w:t>
      </w:r>
    </w:p>
    <w:p w:rsidR="0034381D" w:rsidRPr="0083791D" w:rsidRDefault="0034381D">
      <w:pPr>
        <w:spacing w:after="1" w:line="220" w:lineRule="atLeast"/>
        <w:jc w:val="center"/>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муниципальная услуга</w:t>
      </w:r>
    </w:p>
    <w:p w:rsidR="0034381D" w:rsidRPr="0083791D" w:rsidRDefault="0034381D">
      <w:pPr>
        <w:spacing w:after="1" w:line="220" w:lineRule="atLeast"/>
        <w:jc w:val="center"/>
        <w:rPr>
          <w:rFonts w:ascii="Times New Roman" w:hAnsi="Times New Roman" w:cs="Times New Roman"/>
          <w:color w:val="000000" w:themeColor="text1"/>
          <w:sz w:val="28"/>
          <w:szCs w:val="28"/>
        </w:rPr>
      </w:pPr>
    </w:p>
    <w:p w:rsidR="0034381D" w:rsidRPr="0083791D" w:rsidRDefault="0034381D">
      <w:pPr>
        <w:spacing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2.23. Местоположение административных зданий, в которых осуществляется прием заявлений и документов, необходимых для предоставления муниципальной услуги, а также выдача результатов муниципальной услуги, должно обеспечивать удобство для граждан с точки зрения пешеходной доступности от остановок общественного транспорта.</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Для парковки специальных автотранспортных средств инвалидов на стоянке (парковке) выделяется не менее 10% мест (но не менее одного места), которые не должны занимать иные транспортные средства.</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муниципальная услуга, оборудуется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Центральный вход в здание Администрации должен быть оборудован информационной табличкой (вывеской), содержащей информацию:</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наименование;</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lastRenderedPageBreak/>
        <w:t>- местонахождение и юридический адрес;</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режим работы;</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график приема;</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номера телефонов для справок.</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Помещения, в которых предоставляется муниципальная услуга, должны соответствовать санитарно-эпидемиологическим правилам и нормативам.</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Помещения, в которых предоставляется муниципальная услуга, оснащаются:</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противопожарной системой и средствами пожаротушения;</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системой оповещения о возникновении чрезвычайной ситуации;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средствами оказания первой медицинской помощи;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туалетными комнатами для посетителей.</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Места для заполнения заявлений оборудуются стульями, столами (стойками), бланками заявлений, письменными принадлежностями.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Места приема Заявителей оборудуются информационными табличками (вывесками) с указанием:</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номера кабинета и наименования отдела;</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фамилии, имени и отчества (последнее - при наличии), должности ответственного лица за прием документов;</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графика приема Заявителей.</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Рабочее место каждого должностного лица Администрации, ответственного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lastRenderedPageBreak/>
        <w:t>Должностное лицо, ответственное за прием документов, должно иметь настольную табличку с указанием фамилии, имени, отчества (последнее - при наличии) и должности.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При предоставлении муниципальной услуги инвалидам обеспечиваются:</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возможность беспрепятственного доступа к объекту (зданию, помещению), в котором предоставляется муниципальная услуга;</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возможность самостоятельного передвижения по территории, на которой расположены здания и помещения, в которых предоставляется муниципальная услуга, а также входа в такие объекты и выхода из них, посадки в транспортное средство и высадки из него, в том числе с использованием кресла-коляски;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сопровождение инвалидов, имеющих стойкие расстройства функции зрения и самостоятельного передвижения;</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надлежащее размещение оборудования и носителей информации, необходимых для обеспечения беспрепятственного доступа инвалидов зданиям и помещениям, в которых предоставляется муниципальная услуга, и к муниципальной услуге с учетом ограничений их жизнедеятельности;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допуск </w:t>
      </w:r>
      <w:proofErr w:type="spellStart"/>
      <w:r w:rsidRPr="0083791D">
        <w:rPr>
          <w:rFonts w:ascii="Times New Roman" w:hAnsi="Times New Roman" w:cs="Times New Roman"/>
          <w:color w:val="000000" w:themeColor="text1"/>
          <w:sz w:val="28"/>
          <w:szCs w:val="28"/>
        </w:rPr>
        <w:t>сурдопереводчика</w:t>
      </w:r>
      <w:proofErr w:type="spellEnd"/>
      <w:r w:rsidRPr="0083791D">
        <w:rPr>
          <w:rFonts w:ascii="Times New Roman" w:hAnsi="Times New Roman" w:cs="Times New Roman"/>
          <w:color w:val="000000" w:themeColor="text1"/>
          <w:sz w:val="28"/>
          <w:szCs w:val="28"/>
        </w:rPr>
        <w:t xml:space="preserve"> и </w:t>
      </w:r>
      <w:proofErr w:type="spellStart"/>
      <w:r w:rsidRPr="0083791D">
        <w:rPr>
          <w:rFonts w:ascii="Times New Roman" w:hAnsi="Times New Roman" w:cs="Times New Roman"/>
          <w:color w:val="000000" w:themeColor="text1"/>
          <w:sz w:val="28"/>
          <w:szCs w:val="28"/>
        </w:rPr>
        <w:t>тифлосурдопереводчика</w:t>
      </w:r>
      <w:proofErr w:type="spellEnd"/>
      <w:r w:rsidRPr="0083791D">
        <w:rPr>
          <w:rFonts w:ascii="Times New Roman" w:hAnsi="Times New Roman" w:cs="Times New Roman"/>
          <w:color w:val="000000" w:themeColor="text1"/>
          <w:sz w:val="28"/>
          <w:szCs w:val="28"/>
        </w:rPr>
        <w:t>;</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допуск собаки-проводника на объекты (здания, помещения), в которых предоставляются услуги;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оказание инвалидам помощи в преодолении барьеров, мешающих получению ими муниципальной услуги наравне с другими лицами.</w:t>
      </w:r>
    </w:p>
    <w:p w:rsidR="0034381D" w:rsidRPr="0083791D" w:rsidRDefault="0034381D">
      <w:pPr>
        <w:spacing w:after="1" w:line="220" w:lineRule="atLeast"/>
        <w:jc w:val="center"/>
        <w:rPr>
          <w:rFonts w:ascii="Times New Roman" w:hAnsi="Times New Roman" w:cs="Times New Roman"/>
          <w:color w:val="000000" w:themeColor="text1"/>
          <w:sz w:val="28"/>
          <w:szCs w:val="28"/>
        </w:rPr>
      </w:pPr>
    </w:p>
    <w:p w:rsidR="0034381D" w:rsidRPr="0083791D" w:rsidRDefault="0034381D">
      <w:pPr>
        <w:spacing w:after="1" w:line="220" w:lineRule="atLeast"/>
        <w:jc w:val="center"/>
        <w:outlineLvl w:val="2"/>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Показатели доступности и качества муниципальной услуги,</w:t>
      </w:r>
    </w:p>
    <w:p w:rsidR="0034381D" w:rsidRPr="0083791D" w:rsidRDefault="0034381D">
      <w:pPr>
        <w:spacing w:after="1" w:line="220" w:lineRule="atLeast"/>
        <w:jc w:val="center"/>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в том числе количество взаимодействий Заявителя</w:t>
      </w:r>
    </w:p>
    <w:p w:rsidR="0034381D" w:rsidRPr="0083791D" w:rsidRDefault="0034381D">
      <w:pPr>
        <w:spacing w:after="1" w:line="220" w:lineRule="atLeast"/>
        <w:jc w:val="center"/>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с должностными лицами при предоставлении муниципальной</w:t>
      </w:r>
    </w:p>
    <w:p w:rsidR="0034381D" w:rsidRPr="0083791D" w:rsidRDefault="0034381D">
      <w:pPr>
        <w:spacing w:after="1" w:line="220" w:lineRule="atLeast"/>
        <w:jc w:val="center"/>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услуги и их продолжительность, возможность получения</w:t>
      </w:r>
    </w:p>
    <w:p w:rsidR="0034381D" w:rsidRPr="0083791D" w:rsidRDefault="0034381D">
      <w:pPr>
        <w:spacing w:after="1" w:line="220" w:lineRule="atLeast"/>
        <w:jc w:val="center"/>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муниципальной услуги в многофункциональном центре</w:t>
      </w:r>
    </w:p>
    <w:p w:rsidR="0034381D" w:rsidRPr="0083791D" w:rsidRDefault="0034381D">
      <w:pPr>
        <w:spacing w:after="1" w:line="220" w:lineRule="atLeast"/>
        <w:jc w:val="center"/>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предоставления государственных и муниципальных услуг,</w:t>
      </w:r>
    </w:p>
    <w:p w:rsidR="0034381D" w:rsidRPr="0083791D" w:rsidRDefault="0034381D">
      <w:pPr>
        <w:spacing w:after="1" w:line="220" w:lineRule="atLeast"/>
        <w:jc w:val="center"/>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возможность получения информации о ходе предоставления</w:t>
      </w:r>
    </w:p>
    <w:p w:rsidR="0034381D" w:rsidRPr="0083791D" w:rsidRDefault="0034381D">
      <w:pPr>
        <w:spacing w:after="1" w:line="220" w:lineRule="atLeast"/>
        <w:jc w:val="center"/>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муниципальной услуги, в том числе с использованием</w:t>
      </w:r>
    </w:p>
    <w:p w:rsidR="0034381D" w:rsidRPr="0083791D" w:rsidRDefault="0034381D">
      <w:pPr>
        <w:spacing w:after="1" w:line="220" w:lineRule="atLeast"/>
        <w:jc w:val="center"/>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информационно-коммуникационных технологий</w:t>
      </w:r>
    </w:p>
    <w:p w:rsidR="0034381D" w:rsidRPr="0083791D" w:rsidRDefault="0034381D">
      <w:pPr>
        <w:spacing w:after="1" w:line="220" w:lineRule="atLeast"/>
        <w:jc w:val="center"/>
        <w:rPr>
          <w:rFonts w:ascii="Times New Roman" w:hAnsi="Times New Roman" w:cs="Times New Roman"/>
          <w:color w:val="000000" w:themeColor="text1"/>
          <w:sz w:val="28"/>
          <w:szCs w:val="28"/>
        </w:rPr>
      </w:pPr>
    </w:p>
    <w:p w:rsidR="0034381D" w:rsidRPr="0083791D" w:rsidRDefault="0034381D">
      <w:pPr>
        <w:spacing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2.24. Основными показателями доступности предоставления муниципальной услуги являются:</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lastRenderedPageBreak/>
        <w:t>2.24.1. Расположение помещений, предназначенных для предоставления муниципальной услуги, в зоне доступности к основным транспортным магистралям, в пределах пешеходной доступности для Заявителей.</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2.24.2. Наличие полной и понятной информации о порядке, сроках и ходе предоставления муниципальной услуги в информационно-телекоммуникационных сетях общего пользования (в том числе в сети Интернет), средствах массовой информации.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2.24.3. Возможность выбора Заявителем формы обращения за предоставлением муниципальной услуги непосредственно в Администрацию, либо в форме электронных документов с использованием РПГУ, либо через РГАУ МФЦ.</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2.24.4. Возможность получения Заявителем уведомлений о предоставлении муниципальной услуги с помощью РПГУ.</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2.24.5.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2.25. Основными показателями качества предоставления муниципальной услуги являются:</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2.25.1. Своевременность предоставления муниципальной услуги в соответствии со стандартом ее предоставления, установленным Административным регламентом.</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2.25.2. Минимально возможное количество взаимодействий Заявителя с должностными лицами, участвующими в предоставлении муниципальной услуги.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2.25.3. Отсутствие обоснованных жалоб на действия (бездействие) сотрудников и их некорректное (невнимательное) отношение к Заявителям.</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2.25.4. Отсутствие нарушений установленных сроков в процессе предоставления муниципальной услуги.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2.25.5. Отсутствие заявлений об оспаривании решений, действий (бездейс</w:t>
      </w:r>
      <w:r w:rsidR="00320CE3" w:rsidRPr="0083791D">
        <w:rPr>
          <w:rFonts w:ascii="Times New Roman" w:hAnsi="Times New Roman" w:cs="Times New Roman"/>
          <w:color w:val="000000" w:themeColor="text1"/>
          <w:sz w:val="28"/>
          <w:szCs w:val="28"/>
        </w:rPr>
        <w:t>твия) Администрации, Учреждения</w:t>
      </w:r>
      <w:r w:rsidRPr="0083791D">
        <w:rPr>
          <w:rFonts w:ascii="Times New Roman" w:hAnsi="Times New Roman" w:cs="Times New Roman"/>
          <w:color w:val="000000" w:themeColor="text1"/>
          <w:sz w:val="28"/>
          <w:szCs w:val="28"/>
        </w:rPr>
        <w:t>, его должностных лиц, принимаемых (совершенных) при предоставлении муниципальной услуги, по итогам рассмотрения которых вынесены решения об удовлетворении (частичном удовлетворении) требований Заявителей.</w:t>
      </w:r>
    </w:p>
    <w:p w:rsidR="0034381D" w:rsidRPr="0083791D" w:rsidRDefault="0034381D">
      <w:pPr>
        <w:spacing w:after="1" w:line="220" w:lineRule="atLeast"/>
        <w:ind w:firstLine="540"/>
        <w:jc w:val="both"/>
        <w:rPr>
          <w:rFonts w:ascii="Times New Roman" w:hAnsi="Times New Roman" w:cs="Times New Roman"/>
          <w:color w:val="000000" w:themeColor="text1"/>
          <w:sz w:val="28"/>
          <w:szCs w:val="28"/>
        </w:rPr>
      </w:pPr>
    </w:p>
    <w:p w:rsidR="0034381D" w:rsidRPr="0083791D" w:rsidRDefault="0034381D">
      <w:pPr>
        <w:spacing w:after="1" w:line="220" w:lineRule="atLeast"/>
        <w:jc w:val="center"/>
        <w:outlineLvl w:val="2"/>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Иные требования, в том числе учитывающие особенности</w:t>
      </w:r>
    </w:p>
    <w:p w:rsidR="0034381D" w:rsidRPr="0083791D" w:rsidRDefault="0034381D">
      <w:pPr>
        <w:spacing w:after="1" w:line="220" w:lineRule="atLeast"/>
        <w:jc w:val="center"/>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предоставления муниципальной услуги в многофункциональных</w:t>
      </w:r>
    </w:p>
    <w:p w:rsidR="0034381D" w:rsidRPr="0083791D" w:rsidRDefault="0034381D">
      <w:pPr>
        <w:spacing w:after="1" w:line="220" w:lineRule="atLeast"/>
        <w:jc w:val="center"/>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центрах предоставления государственных и муниципальных</w:t>
      </w:r>
    </w:p>
    <w:p w:rsidR="0034381D" w:rsidRPr="0083791D" w:rsidRDefault="0034381D">
      <w:pPr>
        <w:spacing w:after="1" w:line="220" w:lineRule="atLeast"/>
        <w:jc w:val="center"/>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услуг, особенности предоставления муниципальной услуги</w:t>
      </w:r>
    </w:p>
    <w:p w:rsidR="0034381D" w:rsidRPr="0083791D" w:rsidRDefault="0034381D">
      <w:pPr>
        <w:spacing w:after="1" w:line="220" w:lineRule="atLeast"/>
        <w:jc w:val="center"/>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lastRenderedPageBreak/>
        <w:t>по экстерриториальному принципу и особенности предоставления</w:t>
      </w:r>
    </w:p>
    <w:p w:rsidR="0034381D" w:rsidRPr="0083791D" w:rsidRDefault="0034381D">
      <w:pPr>
        <w:spacing w:after="1" w:line="220" w:lineRule="atLeast"/>
        <w:jc w:val="center"/>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муниципальной услуги в электронной форме</w:t>
      </w:r>
    </w:p>
    <w:p w:rsidR="0034381D" w:rsidRPr="0083791D" w:rsidRDefault="0034381D">
      <w:pPr>
        <w:spacing w:after="1" w:line="220" w:lineRule="atLeast"/>
        <w:jc w:val="center"/>
        <w:rPr>
          <w:rFonts w:ascii="Times New Roman" w:hAnsi="Times New Roman" w:cs="Times New Roman"/>
          <w:color w:val="000000" w:themeColor="text1"/>
          <w:sz w:val="28"/>
          <w:szCs w:val="28"/>
        </w:rPr>
      </w:pPr>
    </w:p>
    <w:p w:rsidR="0034381D" w:rsidRPr="0083791D" w:rsidRDefault="0034381D">
      <w:pPr>
        <w:spacing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2.26. Прием документов и выдача результата предоставления муниципальной услуги могут быть осуществлены в РГАУ МФЦ.</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Особенности подачи Заявителем заявления о предоставлении муниципальной услуги и приложенных к нему документов в форме документов на бумажном носителе посредством личного обращения в РГАУ МФЦ установлены Соглашением о взаимодействии.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2.27. Предоставление муниципальной услуги по экстерриториальному принципу не осуществляется.</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2.28. Заявителям обеспечивается возможность представления заявления о предоставлении муниципальной услуги и прилагаемых к нему документов в форме электронного документа.</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При подаче физическим лицом заявления о предоставлении муниципальной услуги в электронной форме посредством РПГУ используется простая электронная подпись при условии, что при выдаче ключа простой электронной подписи личность физического лица установлена при личном приеме. В ином случае заявление и прилагаемые документы могут быть представлены с использованием РПГУ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При подаче юридическим лицом или физическим лицом, зарегистрированным в качестве индивидуального предпринимателя, заявления о предоставлении муниципальной услуги в электронной форме посредством РПГУ используется электронная подпись, вид которой предусмотрен законодательством Российской Федерации.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Выдача результата муниципальной услуги в форме электронного документа не предусмотрена.</w:t>
      </w:r>
    </w:p>
    <w:p w:rsidR="0034381D" w:rsidRPr="0083791D" w:rsidRDefault="0034381D">
      <w:pPr>
        <w:spacing w:after="1" w:line="220" w:lineRule="atLeast"/>
        <w:jc w:val="center"/>
        <w:rPr>
          <w:rFonts w:ascii="Times New Roman" w:hAnsi="Times New Roman" w:cs="Times New Roman"/>
          <w:color w:val="000000" w:themeColor="text1"/>
          <w:sz w:val="28"/>
          <w:szCs w:val="28"/>
        </w:rPr>
      </w:pPr>
    </w:p>
    <w:p w:rsidR="0034381D" w:rsidRPr="0083791D" w:rsidRDefault="0034381D">
      <w:pPr>
        <w:spacing w:after="1" w:line="220" w:lineRule="atLeast"/>
        <w:jc w:val="center"/>
        <w:outlineLvl w:val="1"/>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III. СОСТАВ, ПОСЛЕДОВАТЕЛЬНОСТЬ И СРОКИ ВЫПОЛНЕНИЯ</w:t>
      </w:r>
    </w:p>
    <w:p w:rsidR="0034381D" w:rsidRPr="0083791D" w:rsidRDefault="0034381D">
      <w:pPr>
        <w:spacing w:after="1" w:line="220" w:lineRule="atLeast"/>
        <w:jc w:val="center"/>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АДМИНИСТРАТИВНЫХ ПРОЦЕДУР, ТРЕБОВАНИЯ К ПОРЯДКУ ИХ</w:t>
      </w:r>
    </w:p>
    <w:p w:rsidR="0034381D" w:rsidRPr="0083791D" w:rsidRDefault="0034381D">
      <w:pPr>
        <w:spacing w:after="1" w:line="220" w:lineRule="atLeast"/>
        <w:jc w:val="center"/>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ВЫПОЛНЕНИЯ, В ТОМ ЧИСЛЕ ОСОБЕННОСТИ ВЫПОЛНЕНИЯ</w:t>
      </w:r>
    </w:p>
    <w:p w:rsidR="0034381D" w:rsidRPr="0083791D" w:rsidRDefault="0034381D">
      <w:pPr>
        <w:spacing w:after="1" w:line="220" w:lineRule="atLeast"/>
        <w:jc w:val="center"/>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АДМИНИСТРАТИВНЫХ ПРОЦЕДУР В ЭЛЕКТРОННОЙ ФОРМЕ, А ТАКЖЕ</w:t>
      </w:r>
    </w:p>
    <w:p w:rsidR="0034381D" w:rsidRPr="0083791D" w:rsidRDefault="0034381D">
      <w:pPr>
        <w:spacing w:after="1" w:line="220" w:lineRule="atLeast"/>
        <w:jc w:val="center"/>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ОСОБЕННОСТИ ВЫПОЛНЕНИЯ АДМИНИСТРАТИВНЫХ ПРОЦЕДУР</w:t>
      </w:r>
    </w:p>
    <w:p w:rsidR="0034381D" w:rsidRPr="0083791D" w:rsidRDefault="0034381D">
      <w:pPr>
        <w:spacing w:after="1" w:line="220" w:lineRule="atLeast"/>
        <w:jc w:val="center"/>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В МНОГОФУНКЦИОНАЛЬНЫХ ЦЕНТРАХ</w:t>
      </w:r>
    </w:p>
    <w:p w:rsidR="0034381D" w:rsidRPr="0083791D" w:rsidRDefault="0034381D">
      <w:pPr>
        <w:spacing w:after="1" w:line="220" w:lineRule="atLeast"/>
        <w:jc w:val="center"/>
        <w:rPr>
          <w:rFonts w:ascii="Times New Roman" w:hAnsi="Times New Roman" w:cs="Times New Roman"/>
          <w:color w:val="000000" w:themeColor="text1"/>
          <w:sz w:val="28"/>
          <w:szCs w:val="28"/>
        </w:rPr>
      </w:pPr>
    </w:p>
    <w:p w:rsidR="0034381D" w:rsidRPr="0083791D" w:rsidRDefault="0034381D">
      <w:pPr>
        <w:spacing w:after="1" w:line="220" w:lineRule="atLeast"/>
        <w:jc w:val="center"/>
        <w:outlineLvl w:val="2"/>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lastRenderedPageBreak/>
        <w:t>Исчерпывающий перечень административных процедур</w:t>
      </w:r>
    </w:p>
    <w:p w:rsidR="0034381D" w:rsidRPr="0083791D" w:rsidRDefault="0034381D">
      <w:pPr>
        <w:spacing w:after="1" w:line="220" w:lineRule="atLeast"/>
        <w:jc w:val="center"/>
        <w:rPr>
          <w:rFonts w:ascii="Times New Roman" w:hAnsi="Times New Roman" w:cs="Times New Roman"/>
          <w:color w:val="000000" w:themeColor="text1"/>
          <w:sz w:val="28"/>
          <w:szCs w:val="28"/>
        </w:rPr>
      </w:pPr>
    </w:p>
    <w:p w:rsidR="0034381D" w:rsidRPr="0083791D" w:rsidRDefault="0034381D">
      <w:pPr>
        <w:spacing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3.1. Предоставление муниципальной услуги включает в себя следующие административные процедуры:</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3.1.1. На первом этапе:</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прием и регистрацию заявления и прилагаемых к нему документов;</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проверку комплектности и рассмотрение документов, представленных Заявителем, формирование и направление межведомственных запросов в органы (организации), участвующие в предоставлении муниципальной услуги;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подготовку постановления об утверждении схемы расположения земельного участка, либо согласия на заключение соглашения о перераспределении земельных участков в соответствии с утвержденным проектом межевания территории, либо решения об отказе в заключении соглашения о перераспределении земельных участков;</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выдачу (направление) результатов муниципальной услуги.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3.1.2. На втором этапе:</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прием и регистрацию уведомления о постановке на кадастровый учет земельного участка или земельных участков, образуемых в результате перераспределения;</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формирование, направление межведомственных запросов и получение документов и информации, которые находятся в распоряжении государственных органов, органов местного самоуправления;</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подготовку проекта соглашения о перераспределении земельных участков либо решения об отказе в заключении соглашения о перераспределении земельных участков;</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выдачу (направление) результатов муниципальной услуги.</w:t>
      </w:r>
    </w:p>
    <w:p w:rsidR="0034381D" w:rsidRPr="0083791D" w:rsidRDefault="0034381D">
      <w:pPr>
        <w:spacing w:after="1" w:line="220" w:lineRule="atLeast"/>
        <w:jc w:val="center"/>
        <w:rPr>
          <w:rFonts w:ascii="Times New Roman" w:hAnsi="Times New Roman" w:cs="Times New Roman"/>
          <w:color w:val="000000" w:themeColor="text1"/>
          <w:sz w:val="28"/>
          <w:szCs w:val="28"/>
        </w:rPr>
      </w:pPr>
    </w:p>
    <w:p w:rsidR="0034381D" w:rsidRPr="0083791D" w:rsidRDefault="0034381D">
      <w:pPr>
        <w:spacing w:after="1" w:line="220" w:lineRule="atLeast"/>
        <w:jc w:val="center"/>
        <w:outlineLvl w:val="2"/>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Прием документов и регистрация заявления</w:t>
      </w:r>
    </w:p>
    <w:p w:rsidR="0034381D" w:rsidRPr="0083791D" w:rsidRDefault="0034381D">
      <w:pPr>
        <w:spacing w:after="1" w:line="220" w:lineRule="atLeast"/>
        <w:jc w:val="center"/>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на предоставление муниципальной услуги</w:t>
      </w:r>
    </w:p>
    <w:p w:rsidR="0034381D" w:rsidRPr="0083791D" w:rsidRDefault="0034381D">
      <w:pPr>
        <w:spacing w:after="1" w:line="220" w:lineRule="atLeast"/>
        <w:jc w:val="center"/>
        <w:rPr>
          <w:rFonts w:ascii="Times New Roman" w:hAnsi="Times New Roman" w:cs="Times New Roman"/>
          <w:color w:val="000000" w:themeColor="text1"/>
          <w:sz w:val="28"/>
          <w:szCs w:val="28"/>
        </w:rPr>
      </w:pPr>
    </w:p>
    <w:p w:rsidR="0034381D" w:rsidRPr="0083791D" w:rsidRDefault="0034381D">
      <w:pPr>
        <w:spacing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3.2. Основанием для начала административной процедуры является поступление заявления в адрес Администрации.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Лицо, подающее заявление, предъявляет документ, подтверждающий личность Заявителя, а в случае обращения представителя - документ, подтверждающий полномочия представителя в соответствии с законодательством Российской Федерации, копия которого заверяется </w:t>
      </w:r>
      <w:r w:rsidRPr="0083791D">
        <w:rPr>
          <w:rFonts w:ascii="Times New Roman" w:hAnsi="Times New Roman" w:cs="Times New Roman"/>
          <w:color w:val="000000" w:themeColor="text1"/>
          <w:sz w:val="28"/>
          <w:szCs w:val="28"/>
        </w:rPr>
        <w:lastRenderedPageBreak/>
        <w:t>должностным лицом Администрации, принимающим заявление, и приобщается к поданному заявлению.</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Заявление в течение одного рабочего дня с момента подачи регистрируется должностным лицом, ответственным за регистрацию и прием документов, в электронной базе данных по учету документов Администрации (далее - СЭД).</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При поступлении заявления в адрес Администрации по почте должностное лицо, ответственное за регистрацию и прием документов, в течение одного рабочего дня с момента поступления письма в Администрацию вскрывает конверт и регистрирует заявление в СЭД.</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Заявление, поданное в Администрацию в электронной форме посредством электронной почты либо РПГУ, в течение одного рабочего дня с момента подачи регистрируется должностным лицом, ответственным за регистрацию и прием документов в электронной форме (далее - ответственный специалист), в СЭД.</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При подаче заявления и прилагаемых документов через РГАУ МФЦ началом административной процедуры является получение ответственным специалистом по защищенным каналам связи заявления о предоставлении муниципальной услуги и прилагаемых документов в форме электронного документа и (или) электронных образов документов. Заявление, поступившее от РГАУ МФЦ в Администрацию в форме электронного документа и (или) электронных образов документов, регистрируется с указанием даты и времени получения таких документов с последующим внесением информации о дате поступления заявления и прилагаемых к нему документов в форме документов на бумажном носителе.</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По основаниям, указанным в </w:t>
      </w:r>
      <w:hyperlink w:anchor="P254" w:history="1">
        <w:r w:rsidRPr="0083791D">
          <w:rPr>
            <w:rFonts w:ascii="Times New Roman" w:hAnsi="Times New Roman" w:cs="Times New Roman"/>
            <w:color w:val="000000" w:themeColor="text1"/>
            <w:sz w:val="28"/>
            <w:szCs w:val="28"/>
          </w:rPr>
          <w:t>пунктах 2.14</w:t>
        </w:r>
      </w:hyperlink>
      <w:r w:rsidRPr="0083791D">
        <w:rPr>
          <w:rFonts w:ascii="Times New Roman" w:hAnsi="Times New Roman" w:cs="Times New Roman"/>
          <w:color w:val="000000" w:themeColor="text1"/>
          <w:sz w:val="28"/>
          <w:szCs w:val="28"/>
        </w:rPr>
        <w:t xml:space="preserve"> и </w:t>
      </w:r>
      <w:hyperlink w:anchor="P255" w:history="1">
        <w:r w:rsidRPr="0083791D">
          <w:rPr>
            <w:rFonts w:ascii="Times New Roman" w:hAnsi="Times New Roman" w:cs="Times New Roman"/>
            <w:color w:val="000000" w:themeColor="text1"/>
            <w:sz w:val="28"/>
            <w:szCs w:val="28"/>
          </w:rPr>
          <w:t>2.15</w:t>
        </w:r>
      </w:hyperlink>
      <w:r w:rsidRPr="0083791D">
        <w:rPr>
          <w:rFonts w:ascii="Times New Roman" w:hAnsi="Times New Roman" w:cs="Times New Roman"/>
          <w:color w:val="000000" w:themeColor="text1"/>
          <w:sz w:val="28"/>
          <w:szCs w:val="28"/>
        </w:rPr>
        <w:t>, в приеме и регистрации заявления и прилагаемых документов отказывается.</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Прошедшее регистрацию заявление с прилагаемыми к нему документами в течение одного рабочего дня передается должностному лицу Учрежден</w:t>
      </w:r>
      <w:r w:rsidR="00320CE3" w:rsidRPr="0083791D">
        <w:rPr>
          <w:rFonts w:ascii="Times New Roman" w:hAnsi="Times New Roman" w:cs="Times New Roman"/>
          <w:color w:val="000000" w:themeColor="text1"/>
          <w:sz w:val="28"/>
          <w:szCs w:val="28"/>
        </w:rPr>
        <w:t>ия</w:t>
      </w:r>
      <w:r w:rsidRPr="0083791D">
        <w:rPr>
          <w:rFonts w:ascii="Times New Roman" w:hAnsi="Times New Roman" w:cs="Times New Roman"/>
          <w:color w:val="000000" w:themeColor="text1"/>
          <w:sz w:val="28"/>
          <w:szCs w:val="28"/>
        </w:rPr>
        <w:t>, ответственному за предоставление муниципальной услуги.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Результатом выполнения административной процедуры и способом фиксации являются регистрация и передача заявления должностному лицу, ответственному за предоставление муниципальной услуги.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Срок выполнения административной процедуры не превышает двух рабочих дней со дня регистрации заявления.</w:t>
      </w:r>
    </w:p>
    <w:p w:rsidR="0034381D" w:rsidRPr="0083791D" w:rsidRDefault="0034381D">
      <w:pPr>
        <w:spacing w:after="1" w:line="220" w:lineRule="atLeast"/>
        <w:jc w:val="center"/>
        <w:rPr>
          <w:rFonts w:ascii="Times New Roman" w:hAnsi="Times New Roman" w:cs="Times New Roman"/>
          <w:color w:val="000000" w:themeColor="text1"/>
          <w:sz w:val="28"/>
          <w:szCs w:val="28"/>
        </w:rPr>
      </w:pPr>
    </w:p>
    <w:p w:rsidR="0034381D" w:rsidRPr="0083791D" w:rsidRDefault="0034381D">
      <w:pPr>
        <w:spacing w:after="1" w:line="220" w:lineRule="atLeast"/>
        <w:jc w:val="center"/>
        <w:outlineLvl w:val="2"/>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Проверка комплектности и рассмотрение поступивших документов</w:t>
      </w:r>
    </w:p>
    <w:p w:rsidR="0034381D" w:rsidRPr="0083791D" w:rsidRDefault="0034381D">
      <w:pPr>
        <w:spacing w:after="1" w:line="220" w:lineRule="atLeast"/>
        <w:jc w:val="center"/>
        <w:rPr>
          <w:rFonts w:ascii="Times New Roman" w:hAnsi="Times New Roman" w:cs="Times New Roman"/>
          <w:color w:val="000000" w:themeColor="text1"/>
          <w:sz w:val="28"/>
          <w:szCs w:val="28"/>
        </w:rPr>
      </w:pPr>
    </w:p>
    <w:p w:rsidR="0034381D" w:rsidRPr="0083791D" w:rsidRDefault="0034381D">
      <w:pPr>
        <w:spacing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lastRenderedPageBreak/>
        <w:t>3.3. Основанием для начала административной процедуры является принятие должностным лицом, ответственным за предоставление муниципальной услуги, заявления и представленных документов.</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Должностное лицо, ответственное за предоставление муниципальной услуги, проверяет наличие документов на соответствие перечню документов, указанных в </w:t>
      </w:r>
      <w:hyperlink w:anchor="P196" w:history="1">
        <w:r w:rsidRPr="0083791D">
          <w:rPr>
            <w:rFonts w:ascii="Times New Roman" w:hAnsi="Times New Roman" w:cs="Times New Roman"/>
            <w:color w:val="000000" w:themeColor="text1"/>
            <w:sz w:val="28"/>
            <w:szCs w:val="28"/>
          </w:rPr>
          <w:t>пункте 2.8</w:t>
        </w:r>
      </w:hyperlink>
      <w:r w:rsidRPr="0083791D">
        <w:rPr>
          <w:rFonts w:ascii="Times New Roman" w:hAnsi="Times New Roman" w:cs="Times New Roman"/>
          <w:color w:val="000000" w:themeColor="text1"/>
          <w:sz w:val="28"/>
          <w:szCs w:val="28"/>
        </w:rPr>
        <w:t xml:space="preserve"> Административного регламента.</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В течение десяти дней со дня поступления заявления о предоставлении муниципальной услуги Администрация возвращает это заявление Заявителю, если оно не соответствует </w:t>
      </w:r>
      <w:hyperlink w:anchor="P196" w:history="1">
        <w:r w:rsidRPr="0083791D">
          <w:rPr>
            <w:rFonts w:ascii="Times New Roman" w:hAnsi="Times New Roman" w:cs="Times New Roman"/>
            <w:color w:val="000000" w:themeColor="text1"/>
            <w:sz w:val="28"/>
            <w:szCs w:val="28"/>
          </w:rPr>
          <w:t>пункту 2.8</w:t>
        </w:r>
      </w:hyperlink>
      <w:r w:rsidRPr="0083791D">
        <w:rPr>
          <w:rFonts w:ascii="Times New Roman" w:hAnsi="Times New Roman" w:cs="Times New Roman"/>
          <w:color w:val="000000" w:themeColor="text1"/>
          <w:sz w:val="28"/>
          <w:szCs w:val="28"/>
        </w:rPr>
        <w:t xml:space="preserve"> Административного регламента, подано в иной уполномоченный орган. При этом указываются все причины возврата заявления о перераспределении земельных участков.</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В случае если Заявителем по собственной инициативе не представлены документы, указанные в </w:t>
      </w:r>
      <w:hyperlink w:anchor="P225" w:history="1">
        <w:r w:rsidRPr="0083791D">
          <w:rPr>
            <w:rFonts w:ascii="Times New Roman" w:hAnsi="Times New Roman" w:cs="Times New Roman"/>
            <w:color w:val="000000" w:themeColor="text1"/>
            <w:sz w:val="28"/>
            <w:szCs w:val="28"/>
          </w:rPr>
          <w:t>пункте 2.9</w:t>
        </w:r>
      </w:hyperlink>
      <w:r w:rsidRPr="0083791D">
        <w:rPr>
          <w:rFonts w:ascii="Times New Roman" w:hAnsi="Times New Roman" w:cs="Times New Roman"/>
          <w:color w:val="000000" w:themeColor="text1"/>
          <w:sz w:val="28"/>
          <w:szCs w:val="28"/>
        </w:rPr>
        <w:t xml:space="preserve"> Административного регламента, должностное лицо, ответственное за предоставление муниципальной услуги, осуществляет формирование и направление межведомственных запросов.</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Межведомственный запрос направляется в виде электронного документа по каналам СМЭВ либо на бумажном носителе по почте или курьерской доставкой в случае отсутствия технической возможности формирования и направления запросов посредством СМЭВ.</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Межведомственный запрос формируется в соответствии с требованиями </w:t>
      </w:r>
      <w:hyperlink r:id="rId20" w:history="1">
        <w:r w:rsidRPr="0083791D">
          <w:rPr>
            <w:rFonts w:ascii="Times New Roman" w:hAnsi="Times New Roman" w:cs="Times New Roman"/>
            <w:color w:val="000000" w:themeColor="text1"/>
            <w:sz w:val="28"/>
            <w:szCs w:val="28"/>
          </w:rPr>
          <w:t>статьи 7.2</w:t>
        </w:r>
      </w:hyperlink>
      <w:r w:rsidRPr="0083791D">
        <w:rPr>
          <w:rFonts w:ascii="Times New Roman" w:hAnsi="Times New Roman" w:cs="Times New Roman"/>
          <w:color w:val="000000" w:themeColor="text1"/>
          <w:sz w:val="28"/>
          <w:szCs w:val="28"/>
        </w:rPr>
        <w:t xml:space="preserve"> Федерального закона N 210-ФЗ.</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Непредставление (несвоевременное представление) органом или организацией по межведомственному запросу документов и информации, указанных в </w:t>
      </w:r>
      <w:hyperlink r:id="rId21" w:history="1">
        <w:r w:rsidRPr="0083791D">
          <w:rPr>
            <w:rFonts w:ascii="Times New Roman" w:hAnsi="Times New Roman" w:cs="Times New Roman"/>
            <w:color w:val="000000" w:themeColor="text1"/>
            <w:sz w:val="28"/>
            <w:szCs w:val="28"/>
          </w:rPr>
          <w:t>пункте 2 части 1 статьи 7</w:t>
        </w:r>
      </w:hyperlink>
      <w:r w:rsidRPr="0083791D">
        <w:rPr>
          <w:rFonts w:ascii="Times New Roman" w:hAnsi="Times New Roman" w:cs="Times New Roman"/>
          <w:color w:val="000000" w:themeColor="text1"/>
          <w:sz w:val="28"/>
          <w:szCs w:val="28"/>
        </w:rPr>
        <w:t xml:space="preserve"> Федерального закона N 210-ФЗ, в Учреждение не может являться основанием для отказа в предоставлении Заявителю муниципальной услуги.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Результатом муниципальной услуги является сформированный в соответствии с </w:t>
      </w:r>
      <w:hyperlink w:anchor="P196" w:history="1">
        <w:r w:rsidRPr="0083791D">
          <w:rPr>
            <w:rFonts w:ascii="Times New Roman" w:hAnsi="Times New Roman" w:cs="Times New Roman"/>
            <w:color w:val="000000" w:themeColor="text1"/>
            <w:sz w:val="28"/>
            <w:szCs w:val="28"/>
          </w:rPr>
          <w:t>пунктами 2.8</w:t>
        </w:r>
      </w:hyperlink>
      <w:r w:rsidRPr="0083791D">
        <w:rPr>
          <w:rFonts w:ascii="Times New Roman" w:hAnsi="Times New Roman" w:cs="Times New Roman"/>
          <w:color w:val="000000" w:themeColor="text1"/>
          <w:sz w:val="28"/>
          <w:szCs w:val="28"/>
        </w:rPr>
        <w:t xml:space="preserve"> и </w:t>
      </w:r>
      <w:hyperlink w:anchor="P225" w:history="1">
        <w:r w:rsidRPr="0083791D">
          <w:rPr>
            <w:rFonts w:ascii="Times New Roman" w:hAnsi="Times New Roman" w:cs="Times New Roman"/>
            <w:color w:val="000000" w:themeColor="text1"/>
            <w:sz w:val="28"/>
            <w:szCs w:val="28"/>
          </w:rPr>
          <w:t>2.9</w:t>
        </w:r>
      </w:hyperlink>
      <w:r w:rsidRPr="0083791D">
        <w:rPr>
          <w:rFonts w:ascii="Times New Roman" w:hAnsi="Times New Roman" w:cs="Times New Roman"/>
          <w:color w:val="000000" w:themeColor="text1"/>
          <w:sz w:val="28"/>
          <w:szCs w:val="28"/>
        </w:rPr>
        <w:t xml:space="preserve"> Административного регламента пакет документов.</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Способ фиксации результата выполнения административной процедуры: регистрация межведомственных запросов.</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Срок исполнения административной процедуры не превышает десяти календарных дней.</w:t>
      </w:r>
    </w:p>
    <w:p w:rsidR="0034381D" w:rsidRPr="0083791D" w:rsidRDefault="0034381D">
      <w:pPr>
        <w:spacing w:after="1" w:line="220" w:lineRule="atLeast"/>
        <w:jc w:val="center"/>
        <w:rPr>
          <w:rFonts w:ascii="Times New Roman" w:hAnsi="Times New Roman" w:cs="Times New Roman"/>
          <w:color w:val="000000" w:themeColor="text1"/>
          <w:sz w:val="28"/>
          <w:szCs w:val="28"/>
        </w:rPr>
      </w:pPr>
    </w:p>
    <w:p w:rsidR="0034381D" w:rsidRPr="0083791D" w:rsidRDefault="0034381D">
      <w:pPr>
        <w:spacing w:after="1" w:line="220" w:lineRule="atLeast"/>
        <w:jc w:val="center"/>
        <w:outlineLvl w:val="2"/>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Утверждение схемы расположения земельного участка или дача</w:t>
      </w:r>
    </w:p>
    <w:p w:rsidR="0034381D" w:rsidRPr="0083791D" w:rsidRDefault="0034381D">
      <w:pPr>
        <w:spacing w:after="1" w:line="220" w:lineRule="atLeast"/>
        <w:jc w:val="center"/>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согласия на заключение соглашения о перераспределении</w:t>
      </w:r>
    </w:p>
    <w:p w:rsidR="0034381D" w:rsidRPr="0083791D" w:rsidRDefault="0034381D">
      <w:pPr>
        <w:spacing w:after="1" w:line="220" w:lineRule="atLeast"/>
        <w:jc w:val="center"/>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земельных участков, либо отказ в заключении соглашения</w:t>
      </w:r>
    </w:p>
    <w:p w:rsidR="0034381D" w:rsidRPr="0083791D" w:rsidRDefault="0034381D">
      <w:pPr>
        <w:spacing w:after="1" w:line="220" w:lineRule="atLeast"/>
        <w:jc w:val="center"/>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о перераспределении земельных участков</w:t>
      </w:r>
    </w:p>
    <w:p w:rsidR="0034381D" w:rsidRPr="0083791D" w:rsidRDefault="0034381D">
      <w:pPr>
        <w:spacing w:after="1" w:line="220" w:lineRule="atLeast"/>
        <w:jc w:val="center"/>
        <w:rPr>
          <w:rFonts w:ascii="Times New Roman" w:hAnsi="Times New Roman" w:cs="Times New Roman"/>
          <w:color w:val="000000" w:themeColor="text1"/>
          <w:sz w:val="28"/>
          <w:szCs w:val="28"/>
        </w:rPr>
      </w:pPr>
    </w:p>
    <w:p w:rsidR="0034381D" w:rsidRPr="0083791D" w:rsidRDefault="0034381D">
      <w:pPr>
        <w:spacing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lastRenderedPageBreak/>
        <w:t xml:space="preserve">3.4. Основанием для начала административной процедуры является сформированный в соответствии с </w:t>
      </w:r>
      <w:hyperlink w:anchor="P196" w:history="1">
        <w:r w:rsidRPr="0083791D">
          <w:rPr>
            <w:rFonts w:ascii="Times New Roman" w:hAnsi="Times New Roman" w:cs="Times New Roman"/>
            <w:color w:val="000000" w:themeColor="text1"/>
            <w:sz w:val="28"/>
            <w:szCs w:val="28"/>
          </w:rPr>
          <w:t>пунктами 2.8</w:t>
        </w:r>
      </w:hyperlink>
      <w:r w:rsidRPr="0083791D">
        <w:rPr>
          <w:rFonts w:ascii="Times New Roman" w:hAnsi="Times New Roman" w:cs="Times New Roman"/>
          <w:color w:val="000000" w:themeColor="text1"/>
          <w:sz w:val="28"/>
          <w:szCs w:val="28"/>
        </w:rPr>
        <w:t xml:space="preserve"> и </w:t>
      </w:r>
      <w:hyperlink w:anchor="P225" w:history="1">
        <w:r w:rsidRPr="0083791D">
          <w:rPr>
            <w:rFonts w:ascii="Times New Roman" w:hAnsi="Times New Roman" w:cs="Times New Roman"/>
            <w:color w:val="000000" w:themeColor="text1"/>
            <w:sz w:val="28"/>
            <w:szCs w:val="28"/>
          </w:rPr>
          <w:t>2.9</w:t>
        </w:r>
      </w:hyperlink>
      <w:r w:rsidRPr="0083791D">
        <w:rPr>
          <w:rFonts w:ascii="Times New Roman" w:hAnsi="Times New Roman" w:cs="Times New Roman"/>
          <w:color w:val="000000" w:themeColor="text1"/>
          <w:sz w:val="28"/>
          <w:szCs w:val="28"/>
        </w:rPr>
        <w:t xml:space="preserve"> Административного регламента пакет документов.</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3.4.1. В случае наличия оснований, указанных в </w:t>
      </w:r>
      <w:hyperlink w:anchor="P264" w:history="1">
        <w:r w:rsidRPr="0083791D">
          <w:rPr>
            <w:rFonts w:ascii="Times New Roman" w:hAnsi="Times New Roman" w:cs="Times New Roman"/>
            <w:color w:val="000000" w:themeColor="text1"/>
            <w:sz w:val="28"/>
            <w:szCs w:val="28"/>
          </w:rPr>
          <w:t>пункте 2.17</w:t>
        </w:r>
      </w:hyperlink>
      <w:r w:rsidRPr="0083791D">
        <w:rPr>
          <w:rFonts w:ascii="Times New Roman" w:hAnsi="Times New Roman" w:cs="Times New Roman"/>
          <w:color w:val="000000" w:themeColor="text1"/>
          <w:sz w:val="28"/>
          <w:szCs w:val="28"/>
        </w:rPr>
        <w:t xml:space="preserve"> Административного регламента, Заявителю отказывается в предоставлении результата муниципальной услуги, о чем ему направляется мотивированный отказ в предоставлении муниципальной услуги.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Должностное лицо, ответственное за предоставление муниципальной услуги: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осуществляет подготовку проекта мотивированного отказа Администрации;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согласовывает проект мотивированного отказа Администрации с должностными лицами, наделенными полномочиями главой Администрации по рассмотрению вопросов предоставления муниципальной услуги.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Согласованный проект мотивированного отказа Администрации рассматривает и подписывает первый заместитель главы Администрации по строительству и развитию инфраструктуры городского округа.</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Должностное лицо, ответственное за предоставление муниципальной услуги, передает подписанный мотивированный отказ в заключении соглашения о перераспределении земельных участков должностному лицу, ответственному за регистрацию исходящей корреспонденции.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3.4.2. В случае отсутствия оснований для отказа в предоставлении муниципальной услуги, указанных в </w:t>
      </w:r>
      <w:hyperlink w:anchor="P264" w:history="1">
        <w:r w:rsidRPr="0083791D">
          <w:rPr>
            <w:rFonts w:ascii="Times New Roman" w:hAnsi="Times New Roman" w:cs="Times New Roman"/>
            <w:color w:val="000000" w:themeColor="text1"/>
            <w:sz w:val="28"/>
            <w:szCs w:val="28"/>
          </w:rPr>
          <w:t>пункте 2.17</w:t>
        </w:r>
      </w:hyperlink>
      <w:r w:rsidRPr="0083791D">
        <w:rPr>
          <w:rFonts w:ascii="Times New Roman" w:hAnsi="Times New Roman" w:cs="Times New Roman"/>
          <w:color w:val="000000" w:themeColor="text1"/>
          <w:sz w:val="28"/>
          <w:szCs w:val="28"/>
        </w:rPr>
        <w:t xml:space="preserve"> Административного регламента, и отсутствия утвержденного проекта межевания территории должностное лицо Администрации: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осуществляет подготовку проекта постановления Администрации об утверждении схемы расположения земельного участка;</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направляет проект постановления Администрации на согласование должностным лицам, наделенным полномочиями главой Администрации по рассмотрению вопросов предоставления муниципальной услуги.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Согласованный проект постановления Администрации об утверждении схемы расположения земельного участка рассматривает и подписывает глава Администрации.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Должностное лицо Администрации, ответственное за подготовку проекта постановления, передает подписанное постановление Администрации об утверждении схемы расположения земельного участка специалисту, ответственному за регистрацию исходящей корреспонденции.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lastRenderedPageBreak/>
        <w:t xml:space="preserve">3.4.3. В случае отсутствия оснований для отказа в предоставлении муниципальной услуги, указанных в </w:t>
      </w:r>
      <w:hyperlink w:anchor="P264" w:history="1">
        <w:r w:rsidRPr="0083791D">
          <w:rPr>
            <w:rFonts w:ascii="Times New Roman" w:hAnsi="Times New Roman" w:cs="Times New Roman"/>
            <w:color w:val="000000" w:themeColor="text1"/>
            <w:sz w:val="28"/>
            <w:szCs w:val="28"/>
          </w:rPr>
          <w:t>пункте 2.17</w:t>
        </w:r>
      </w:hyperlink>
      <w:r w:rsidRPr="0083791D">
        <w:rPr>
          <w:rFonts w:ascii="Times New Roman" w:hAnsi="Times New Roman" w:cs="Times New Roman"/>
          <w:color w:val="000000" w:themeColor="text1"/>
          <w:sz w:val="28"/>
          <w:szCs w:val="28"/>
        </w:rPr>
        <w:t xml:space="preserve"> Административного регламента, и наличия утвержденного проекта межевания территории должностное лицо, ответственное за предоставление муниципальной услуги: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готовит проект согласия Администрации на заключение соглашения о перераспределении земельных участков в соответствии с утвержденным проектом межевания территории в виде письма Администрации;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направляет проект согласия Администрации на согласование с должностными лицами, наделенными полномочиями главой Администрации по рассмотрению вопросов предоставления муниципальной услуги.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Согласованный проект согласия Администрации на заключение соглашения о перераспределении земельных участков в соответствии с утвержденным проектом межевания территории рассматривает и подписывает первый заместитель главы Администрации по строительству и развитию инфраструктуры городского округа.</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Должностное лицо, ответственное за предоставление муниципальной услуги, передает подписанное согласие Администрации на заключение соглашения о перераспределении земельных участков в соответствии с утвержденным проектом межевания территории должностному лицу, ответственному за регистрацию исходящей корреспонденции.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3.4.4. Должностное лицо, ответственное за регистрацию исходящей корреспонденции: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в течение одного рабочего дня регистрирует постановление Администрации об утверждении схемы расположения земельного участка или письмо Администрации о согласии на заключение соглашения о перераспределении земельных участков, либо письмо Администрации об отказе в заключении соглашения о перераспределении земельных участков;</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обеспечивает заверение схемы расположения земельного участка в форме электронного документа и постановления Администрации об утверждении схемы расположения земельного участка в форме электронного документа усиленной квалифицированной электронной подписью главы Администрации;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предоставляет Заявителю постановление Администрации об утверждении схемы расположения земельного участка или письмо Администрации о согласии на заключение соглашения о перераспределении земельных участков, либо письмо Администрации об отказе в заключении соглашения о перераспределении земельных участков способом, указанным в заявлении о перераспределении земельного участка.</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lastRenderedPageBreak/>
        <w:t>Должностное лицо, ответственное за предоставление муниципальной услуги, направляет в срок не более чем пять рабочих дней со дня регистрации постановления об утверждении схемы расположения земельного участка в орган регистрации прав указанное постановление с приложением схемы расположения земельного участка,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Результатом административной процедуры является выдача или направление Заявителю постановления Администрации об утверждении схемы расположения земельного участка или письма Администрации о согласии на заключение соглашения о перераспределении земельных участков, либо письма Администрации об отказе в заключении соглашения о перераспределении земельных участков.</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Способом фиксации результата выполнения административной процедуры является отметка о получении Заявителем либо направлении Заявителю указанных документов.</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Срок выполнения административной процедуры не превышает двадцати календарных дней.</w:t>
      </w:r>
    </w:p>
    <w:p w:rsidR="0034381D" w:rsidRPr="0083791D" w:rsidRDefault="0034381D">
      <w:pPr>
        <w:spacing w:after="1" w:line="220" w:lineRule="atLeast"/>
        <w:jc w:val="center"/>
        <w:rPr>
          <w:rFonts w:ascii="Times New Roman" w:hAnsi="Times New Roman" w:cs="Times New Roman"/>
          <w:color w:val="000000" w:themeColor="text1"/>
          <w:sz w:val="28"/>
          <w:szCs w:val="28"/>
        </w:rPr>
      </w:pPr>
    </w:p>
    <w:p w:rsidR="0034381D" w:rsidRPr="0083791D" w:rsidRDefault="0034381D">
      <w:pPr>
        <w:spacing w:after="1" w:line="220" w:lineRule="atLeast"/>
        <w:jc w:val="center"/>
        <w:outlineLvl w:val="2"/>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Подготовка и выдача проекта соглашения о перераспределении</w:t>
      </w:r>
    </w:p>
    <w:p w:rsidR="0034381D" w:rsidRPr="0083791D" w:rsidRDefault="0034381D">
      <w:pPr>
        <w:spacing w:after="1" w:line="220" w:lineRule="atLeast"/>
        <w:jc w:val="center"/>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земельных участков</w:t>
      </w:r>
    </w:p>
    <w:p w:rsidR="0034381D" w:rsidRPr="0083791D" w:rsidRDefault="0034381D">
      <w:pPr>
        <w:spacing w:after="1" w:line="220" w:lineRule="atLeast"/>
        <w:jc w:val="center"/>
        <w:rPr>
          <w:rFonts w:ascii="Times New Roman" w:hAnsi="Times New Roman" w:cs="Times New Roman"/>
          <w:color w:val="000000" w:themeColor="text1"/>
          <w:sz w:val="28"/>
          <w:szCs w:val="28"/>
        </w:rPr>
      </w:pPr>
    </w:p>
    <w:p w:rsidR="0034381D" w:rsidRPr="0083791D" w:rsidRDefault="0034381D">
      <w:pPr>
        <w:spacing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3.5. Лицо, по заявлению которого принято постановление об утверждении схемы расположения земельного участка или которому направлено согласие на заключение соглашения о перераспределении земельных участков, в соответствии с утвержденным проектом межевания территории, обеспечивает выполнение кадастровых работ в целях государственного кадастрового учета земельных участков, которые образуются в результате перераспределения, и обращается с заявлением о государственном кадастровом учете таких земельных участков.</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Основанием для начала административной процедуры является поступление в Администрацию </w:t>
      </w:r>
      <w:hyperlink w:anchor="P905" w:history="1">
        <w:r w:rsidRPr="0083791D">
          <w:rPr>
            <w:rFonts w:ascii="Times New Roman" w:hAnsi="Times New Roman" w:cs="Times New Roman"/>
            <w:color w:val="000000" w:themeColor="text1"/>
            <w:sz w:val="28"/>
            <w:szCs w:val="28"/>
          </w:rPr>
          <w:t>уведомления</w:t>
        </w:r>
      </w:hyperlink>
      <w:r w:rsidRPr="0083791D">
        <w:rPr>
          <w:rFonts w:ascii="Times New Roman" w:hAnsi="Times New Roman" w:cs="Times New Roman"/>
          <w:color w:val="000000" w:themeColor="text1"/>
          <w:sz w:val="28"/>
          <w:szCs w:val="28"/>
        </w:rPr>
        <w:t xml:space="preserve"> об осуществлении государственного кадастрового учета земельного участка или земельных участков, которые образуются в результате перераспределения, по форме согласно приложению N 2 Административного регламента (далее - уведомление Заявителя), на основании выданного Администрацией постановления об утверждении схемы расположения земельного участка или согласия на заключение соглашения о перераспределении земельных участков, в соответствии с утвержденным проектом межевания территории, с приложением выписки из ЕГРН на земельный участок или земельные участки, образуемые в результате перераспределения.</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lastRenderedPageBreak/>
        <w:t>Должностное лицо, ответственное за регистрацию и прием документов, в течение одного рабочего дня регистрирует уведомление Заявителя и передает должностному лицу, ответственному за предоставление муниципальной услуги.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Должностное лицо, ответственное за предоставление муниципальной услуги, проверяет площадь земельного участка, на который возникает право частной собственности, на соответствие площади такого земельного участка, указанную в схеме расположения земельного участка или проекте межевания территории, в соответствии с которыми такой земельный участок был образован. В случае, если площадь земельного участка, на который возникает право частной собственности, превышает площадь такого земельного участка, указанную в схеме расположения земельного участка или проекте межевания территории, в соответствии с которыми такой земельный участок был образован, более чем на десять процентов, готовит проект письма Администрации об отказе в заключении соглашения о перераспределении земельных участков с указанием причины такого отказа.</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В случае отсутствия оснований для отказа в заключении соглашения о перераспределении земельных участков должностное лицо, ответственное за предоставление муниципальной услуги: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осуществляет подготовку проекта соглашения о перераспределении земельных участков в трех экземплярах;</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согласовывает проект соглашения о перераспределении земельных участков с должностными лицами, наделенными полномочиями главой Администрации по рассмотрению вопросов предоставления муниципальной услуги;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представляет согласованный проект соглашения о перераспределении земельных участков на рассмотрение и </w:t>
      </w:r>
      <w:r w:rsidR="00320CE3" w:rsidRPr="0083791D">
        <w:rPr>
          <w:rFonts w:ascii="Times New Roman" w:hAnsi="Times New Roman" w:cs="Times New Roman"/>
          <w:color w:val="000000" w:themeColor="text1"/>
          <w:sz w:val="28"/>
          <w:szCs w:val="28"/>
        </w:rPr>
        <w:t>подпись председателю Учреждения</w:t>
      </w:r>
      <w:r w:rsidRPr="0083791D">
        <w:rPr>
          <w:rFonts w:ascii="Times New Roman" w:hAnsi="Times New Roman" w:cs="Times New Roman"/>
          <w:color w:val="000000" w:themeColor="text1"/>
          <w:sz w:val="28"/>
          <w:szCs w:val="28"/>
        </w:rPr>
        <w:t>;</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передает подписанное соглашение о перераспределении земельных участков должностному лицу, ответственному за регистрацию исходящей корреспонденции.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Подписанное председателем Учрежде</w:t>
      </w:r>
      <w:r w:rsidR="00320CE3" w:rsidRPr="0083791D">
        <w:rPr>
          <w:rFonts w:ascii="Times New Roman" w:hAnsi="Times New Roman" w:cs="Times New Roman"/>
          <w:color w:val="000000" w:themeColor="text1"/>
          <w:sz w:val="28"/>
          <w:szCs w:val="28"/>
        </w:rPr>
        <w:t>ния</w:t>
      </w:r>
      <w:r w:rsidRPr="0083791D">
        <w:rPr>
          <w:rFonts w:ascii="Times New Roman" w:hAnsi="Times New Roman" w:cs="Times New Roman"/>
          <w:color w:val="000000" w:themeColor="text1"/>
          <w:sz w:val="28"/>
          <w:szCs w:val="28"/>
        </w:rPr>
        <w:t xml:space="preserve"> соглашение о перераспределении земельных участков в трех экземплярах предоставляется Заявителю способом, указанным в заявлении на предоставление муниципальной услуги.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Документы, представленные Заявителем для предоставления муниципальной услуги, формируются в отдель</w:t>
      </w:r>
      <w:r w:rsidR="00C45904" w:rsidRPr="0083791D">
        <w:rPr>
          <w:rFonts w:ascii="Times New Roman" w:hAnsi="Times New Roman" w:cs="Times New Roman"/>
          <w:color w:val="000000" w:themeColor="text1"/>
          <w:sz w:val="28"/>
          <w:szCs w:val="28"/>
        </w:rPr>
        <w:t>ные дела, хранятся в Учреждении</w:t>
      </w:r>
      <w:r w:rsidRPr="0083791D">
        <w:rPr>
          <w:rFonts w:ascii="Times New Roman" w:hAnsi="Times New Roman" w:cs="Times New Roman"/>
          <w:color w:val="000000" w:themeColor="text1"/>
          <w:sz w:val="28"/>
          <w:szCs w:val="28"/>
        </w:rPr>
        <w:t>.</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lastRenderedPageBreak/>
        <w:t>Результатом административной процедуры является выдача или направление Заявителю подписанных экземпляров проекта соглашения о перераспределении земельных участков.</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Способом фиксации результата выполнения административной процедуры является отметка о получении Заявителем либо направлении Заявителю проекта соглашения о перераспределении земельных участков.</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Срок выполнения административной процедуры не превышает тридцати календарных дней.</w:t>
      </w:r>
    </w:p>
    <w:p w:rsidR="0034381D" w:rsidRPr="0083791D" w:rsidRDefault="0034381D">
      <w:pPr>
        <w:spacing w:after="1" w:line="220" w:lineRule="atLeast"/>
        <w:ind w:firstLine="540"/>
        <w:jc w:val="both"/>
        <w:rPr>
          <w:rFonts w:ascii="Times New Roman" w:hAnsi="Times New Roman" w:cs="Times New Roman"/>
          <w:color w:val="000000" w:themeColor="text1"/>
          <w:sz w:val="28"/>
          <w:szCs w:val="28"/>
        </w:rPr>
      </w:pPr>
    </w:p>
    <w:p w:rsidR="0034381D" w:rsidRPr="0083791D" w:rsidRDefault="0034381D">
      <w:pPr>
        <w:spacing w:after="1" w:line="220" w:lineRule="atLeast"/>
        <w:jc w:val="center"/>
        <w:outlineLvl w:val="2"/>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Порядок исправления допущенных опечаток и ошибок в выданных</w:t>
      </w:r>
    </w:p>
    <w:p w:rsidR="0034381D" w:rsidRPr="0083791D" w:rsidRDefault="0034381D">
      <w:pPr>
        <w:spacing w:after="1" w:line="220" w:lineRule="atLeast"/>
        <w:jc w:val="center"/>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в результате предоставления муниципальной услуги документах</w:t>
      </w:r>
    </w:p>
    <w:p w:rsidR="0034381D" w:rsidRPr="0083791D" w:rsidRDefault="0034381D">
      <w:pPr>
        <w:spacing w:after="1" w:line="220" w:lineRule="atLeast"/>
        <w:jc w:val="center"/>
        <w:rPr>
          <w:rFonts w:ascii="Times New Roman" w:hAnsi="Times New Roman" w:cs="Times New Roman"/>
          <w:color w:val="000000" w:themeColor="text1"/>
          <w:sz w:val="28"/>
          <w:szCs w:val="28"/>
        </w:rPr>
      </w:pPr>
    </w:p>
    <w:p w:rsidR="0034381D" w:rsidRPr="0083791D" w:rsidRDefault="0034381D">
      <w:pPr>
        <w:spacing w:after="1" w:line="220" w:lineRule="atLeast"/>
        <w:ind w:firstLine="540"/>
        <w:jc w:val="both"/>
        <w:rPr>
          <w:rFonts w:ascii="Times New Roman" w:hAnsi="Times New Roman" w:cs="Times New Roman"/>
          <w:color w:val="000000" w:themeColor="text1"/>
          <w:sz w:val="28"/>
          <w:szCs w:val="28"/>
        </w:rPr>
      </w:pPr>
      <w:bookmarkStart w:id="9" w:name="P491"/>
      <w:bookmarkEnd w:id="9"/>
      <w:r w:rsidRPr="0083791D">
        <w:rPr>
          <w:rFonts w:ascii="Times New Roman" w:hAnsi="Times New Roman" w:cs="Times New Roman"/>
          <w:color w:val="000000" w:themeColor="text1"/>
          <w:sz w:val="28"/>
          <w:szCs w:val="28"/>
        </w:rPr>
        <w:t xml:space="preserve">3.6. В случае выявления опечаток и ошибок Заявитель вправе обратиться в Администрацию с </w:t>
      </w:r>
      <w:hyperlink w:anchor="P1084" w:history="1">
        <w:r w:rsidRPr="0083791D">
          <w:rPr>
            <w:rFonts w:ascii="Times New Roman" w:hAnsi="Times New Roman" w:cs="Times New Roman"/>
            <w:color w:val="000000" w:themeColor="text1"/>
            <w:sz w:val="28"/>
            <w:szCs w:val="28"/>
          </w:rPr>
          <w:t>заявлением</w:t>
        </w:r>
      </w:hyperlink>
      <w:r w:rsidRPr="0083791D">
        <w:rPr>
          <w:rFonts w:ascii="Times New Roman" w:hAnsi="Times New Roman" w:cs="Times New Roman"/>
          <w:color w:val="000000" w:themeColor="text1"/>
          <w:sz w:val="28"/>
          <w:szCs w:val="28"/>
        </w:rPr>
        <w:t xml:space="preserve"> об исправлении допущенных опечаток по форме согласно приложению N 4 Административного регламента.</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В заявлении об исправлении опечаток и ошибок в обязательном порядке указываются:</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1) наименование Администрации, в которую подается заявление об исправлении опечаток;</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2) вид, дата, номер выдачи (регистрации) документа, выданного в результате предоставления муниципальной услуги;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3) для юридических лиц - название, организационно-правовая форма, ИНН, ОГРН, адрес места нахождения, фактический адрес нахождения (при наличии), адрес электронной почты (при наличии), номер контактного телефона;</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4) для индивидуальных предпринимателей - фамилия, имя, отчество (последнее - при наличии), ИНН, ОГРН, данные основного документа, удостоверяющего личность, адрес места нахождения, фактический адрес нахождения (при наличии), адрес электронной почты (при наличии), номер контактного телефона;</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5) для физических лиц - фамилия, имя, отчество (последнее - при наличии), адрес места жительства (места пребывания), адрес электронной почты (при наличии), номер контактного телефона, данные основного документа, удостоверяющего личность;</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bookmarkStart w:id="10" w:name="P498"/>
      <w:bookmarkEnd w:id="10"/>
      <w:r w:rsidRPr="0083791D">
        <w:rPr>
          <w:rFonts w:ascii="Times New Roman" w:hAnsi="Times New Roman" w:cs="Times New Roman"/>
          <w:color w:val="000000" w:themeColor="text1"/>
          <w:sz w:val="28"/>
          <w:szCs w:val="28"/>
        </w:rPr>
        <w:t>6) реквизиты документа(-</w:t>
      </w:r>
      <w:proofErr w:type="spellStart"/>
      <w:r w:rsidRPr="0083791D">
        <w:rPr>
          <w:rFonts w:ascii="Times New Roman" w:hAnsi="Times New Roman" w:cs="Times New Roman"/>
          <w:color w:val="000000" w:themeColor="text1"/>
          <w:sz w:val="28"/>
          <w:szCs w:val="28"/>
        </w:rPr>
        <w:t>ов</w:t>
      </w:r>
      <w:proofErr w:type="spellEnd"/>
      <w:r w:rsidRPr="0083791D">
        <w:rPr>
          <w:rFonts w:ascii="Times New Roman" w:hAnsi="Times New Roman" w:cs="Times New Roman"/>
          <w:color w:val="000000" w:themeColor="text1"/>
          <w:sz w:val="28"/>
          <w:szCs w:val="28"/>
        </w:rPr>
        <w:t>), обосновывающих доводы Заявителя о наличии опечатки, а также содержащих правильные сведения.</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bookmarkStart w:id="11" w:name="P499"/>
      <w:bookmarkEnd w:id="11"/>
      <w:r w:rsidRPr="0083791D">
        <w:rPr>
          <w:rFonts w:ascii="Times New Roman" w:hAnsi="Times New Roman" w:cs="Times New Roman"/>
          <w:color w:val="000000" w:themeColor="text1"/>
          <w:sz w:val="28"/>
          <w:szCs w:val="28"/>
        </w:rPr>
        <w:t>3.6.1. К заявлению должен быть приложен оригинал документа, выданного по результатам предоставления муниципальной услуги.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lastRenderedPageBreak/>
        <w:t>В случае если от имени Заявителя действует лицо, являющееся его представителем в соответствии с законодательством Российской Федерации, также представляется документ, удостоверяющий личность представителя, и документ, подтверждающий соответствующие полномочия.</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3.6.2. Заявление об исправлении опечаток и ошибок представляется следующими способами: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лично в Администрацию;</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почтовым отправлением;</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путем заполнения формы запроса через "Личный кабинет" РПГУ;</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в РГАУ МФЦ.</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3.6.3. Основаниями для отказа в приеме заявления об исправлении опечаток и ошибок являются:</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1) представленные документы по составу и содержанию не соответствуют требованиям </w:t>
      </w:r>
      <w:hyperlink w:anchor="P491" w:history="1">
        <w:r w:rsidRPr="0083791D">
          <w:rPr>
            <w:rFonts w:ascii="Times New Roman" w:hAnsi="Times New Roman" w:cs="Times New Roman"/>
            <w:color w:val="000000" w:themeColor="text1"/>
            <w:sz w:val="28"/>
            <w:szCs w:val="28"/>
          </w:rPr>
          <w:t>пунктов 3.6</w:t>
        </w:r>
      </w:hyperlink>
      <w:r w:rsidRPr="0083791D">
        <w:rPr>
          <w:rFonts w:ascii="Times New Roman" w:hAnsi="Times New Roman" w:cs="Times New Roman"/>
          <w:color w:val="000000" w:themeColor="text1"/>
          <w:sz w:val="28"/>
          <w:szCs w:val="28"/>
        </w:rPr>
        <w:t xml:space="preserve"> и </w:t>
      </w:r>
      <w:hyperlink w:anchor="P499" w:history="1">
        <w:r w:rsidRPr="0083791D">
          <w:rPr>
            <w:rFonts w:ascii="Times New Roman" w:hAnsi="Times New Roman" w:cs="Times New Roman"/>
            <w:color w:val="000000" w:themeColor="text1"/>
            <w:sz w:val="28"/>
            <w:szCs w:val="28"/>
          </w:rPr>
          <w:t>3.6.1</w:t>
        </w:r>
      </w:hyperlink>
      <w:r w:rsidRPr="0083791D">
        <w:rPr>
          <w:rFonts w:ascii="Times New Roman" w:hAnsi="Times New Roman" w:cs="Times New Roman"/>
          <w:color w:val="000000" w:themeColor="text1"/>
          <w:sz w:val="28"/>
          <w:szCs w:val="28"/>
        </w:rPr>
        <w:t xml:space="preserve"> Административного регламента;</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2) Заявитель не является получателем муниципальной услуги.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3.6.4. Отказ в приеме заявления об исправлении опечаток и ошибок по иным основаниям не допускается.</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Заявитель имеет право повторно обратиться с заявлением об исправлении опечаток и ошибок после устранения оснований для отказа в исправлении опечаток, предусмотренных пунктом 3.6.3 Административного регламента.</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bookmarkStart w:id="12" w:name="P511"/>
      <w:bookmarkEnd w:id="12"/>
      <w:r w:rsidRPr="0083791D">
        <w:rPr>
          <w:rFonts w:ascii="Times New Roman" w:hAnsi="Times New Roman" w:cs="Times New Roman"/>
          <w:color w:val="000000" w:themeColor="text1"/>
          <w:sz w:val="28"/>
          <w:szCs w:val="28"/>
        </w:rPr>
        <w:t>3.6.5. Основаниями для отказа в исправлении опечаток и ошибок являются:</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отсутствие несоответствий между содержанием документа, выданного по результатам предоставления муниципальной услуги, и содержанием документов, представленных Заявителем самостоятельно и (или) по собственной инициативе, а также находящихся в распоряжении Администрации, а и (или) запрошенных в рамках межведомственного информационного взаимодействия при предоставлении Заявителю муниципальной услуги;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документы, представленные Заявителем в соответствии с </w:t>
      </w:r>
      <w:hyperlink w:anchor="P491" w:history="1">
        <w:r w:rsidRPr="0083791D">
          <w:rPr>
            <w:rFonts w:ascii="Times New Roman" w:hAnsi="Times New Roman" w:cs="Times New Roman"/>
            <w:color w:val="000000" w:themeColor="text1"/>
            <w:sz w:val="28"/>
            <w:szCs w:val="28"/>
          </w:rPr>
          <w:t>пунктом 3.6</w:t>
        </w:r>
      </w:hyperlink>
      <w:r w:rsidRPr="0083791D">
        <w:rPr>
          <w:rFonts w:ascii="Times New Roman" w:hAnsi="Times New Roman" w:cs="Times New Roman"/>
          <w:color w:val="000000" w:themeColor="text1"/>
          <w:sz w:val="28"/>
          <w:szCs w:val="28"/>
        </w:rPr>
        <w:t xml:space="preserve"> Административного регламента, не представлялись ранее Заявителем при подаче заявления о предоставлении муниципальной услуги, противоречат данным, находящимся в распоря</w:t>
      </w:r>
      <w:r w:rsidR="00320CE3" w:rsidRPr="0083791D">
        <w:rPr>
          <w:rFonts w:ascii="Times New Roman" w:hAnsi="Times New Roman" w:cs="Times New Roman"/>
          <w:color w:val="000000" w:themeColor="text1"/>
          <w:sz w:val="28"/>
          <w:szCs w:val="28"/>
        </w:rPr>
        <w:t>жении Администрации, Учреждения</w:t>
      </w:r>
      <w:r w:rsidRPr="0083791D">
        <w:rPr>
          <w:rFonts w:ascii="Times New Roman" w:hAnsi="Times New Roman" w:cs="Times New Roman"/>
          <w:color w:val="000000" w:themeColor="text1"/>
          <w:sz w:val="28"/>
          <w:szCs w:val="28"/>
        </w:rPr>
        <w:t xml:space="preserve"> и (или) запрошенным в рамках межведомственного информационного взаимодействия при предоставлении Заявителю муниципальной услуги;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lastRenderedPageBreak/>
        <w:t xml:space="preserve">документов, указанных в </w:t>
      </w:r>
      <w:hyperlink w:anchor="P498" w:history="1">
        <w:r w:rsidRPr="0083791D">
          <w:rPr>
            <w:rFonts w:ascii="Times New Roman" w:hAnsi="Times New Roman" w:cs="Times New Roman"/>
            <w:color w:val="000000" w:themeColor="text1"/>
            <w:sz w:val="28"/>
            <w:szCs w:val="28"/>
          </w:rPr>
          <w:t>подпункте 6 пункта 3.6</w:t>
        </w:r>
      </w:hyperlink>
      <w:r w:rsidRPr="0083791D">
        <w:rPr>
          <w:rFonts w:ascii="Times New Roman" w:hAnsi="Times New Roman" w:cs="Times New Roman"/>
          <w:color w:val="000000" w:themeColor="text1"/>
          <w:sz w:val="28"/>
          <w:szCs w:val="28"/>
        </w:rPr>
        <w:t xml:space="preserve"> Административного регламента, недостаточно для начала процедуры исправления опечаток и ошибок.</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3.6.6. Заявление об исправлении опечаток и ошибок в течение одного рабочего дня с момента его получения регистрируется Администрацией и передается в Учреждение.</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3.6.7. Заявление об исправлении опечаток и ошибок в течение пяти рабочих дней с момента регистрации в Администрации такого заявле</w:t>
      </w:r>
      <w:r w:rsidR="00320CE3" w:rsidRPr="0083791D">
        <w:rPr>
          <w:rFonts w:ascii="Times New Roman" w:hAnsi="Times New Roman" w:cs="Times New Roman"/>
          <w:color w:val="000000" w:themeColor="text1"/>
          <w:sz w:val="28"/>
          <w:szCs w:val="28"/>
        </w:rPr>
        <w:t>ния рассматривается Учреждением</w:t>
      </w:r>
      <w:r w:rsidRPr="0083791D">
        <w:rPr>
          <w:rFonts w:ascii="Times New Roman" w:hAnsi="Times New Roman" w:cs="Times New Roman"/>
          <w:color w:val="000000" w:themeColor="text1"/>
          <w:sz w:val="28"/>
          <w:szCs w:val="28"/>
        </w:rPr>
        <w:t xml:space="preserve"> на предмет соответствия требованиям, предусмотренным Административным регламентом.</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3.6.8. По результатам рассмотрения заявления об исправлении опечаток и ошибок Учреждение в срок, предусмотренный пунктом 3.6.7 Административного регламента:</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bookmarkStart w:id="13" w:name="P518"/>
      <w:bookmarkEnd w:id="13"/>
      <w:r w:rsidRPr="0083791D">
        <w:rPr>
          <w:rFonts w:ascii="Times New Roman" w:hAnsi="Times New Roman" w:cs="Times New Roman"/>
          <w:color w:val="000000" w:themeColor="text1"/>
          <w:sz w:val="28"/>
          <w:szCs w:val="28"/>
        </w:rPr>
        <w:t xml:space="preserve">1) в случае отсутствия оснований для отказа в исправлении опечаток и ошибок, предусмотренных </w:t>
      </w:r>
      <w:hyperlink w:anchor="P511" w:history="1">
        <w:r w:rsidRPr="0083791D">
          <w:rPr>
            <w:rFonts w:ascii="Times New Roman" w:hAnsi="Times New Roman" w:cs="Times New Roman"/>
            <w:color w:val="000000" w:themeColor="text1"/>
            <w:sz w:val="28"/>
            <w:szCs w:val="28"/>
          </w:rPr>
          <w:t>пунктом 3.6.5</w:t>
        </w:r>
      </w:hyperlink>
      <w:r w:rsidRPr="0083791D">
        <w:rPr>
          <w:rFonts w:ascii="Times New Roman" w:hAnsi="Times New Roman" w:cs="Times New Roman"/>
          <w:color w:val="000000" w:themeColor="text1"/>
          <w:sz w:val="28"/>
          <w:szCs w:val="28"/>
        </w:rPr>
        <w:t xml:space="preserve"> Административного регламента, принимает решение об исправлении опечаток и ошибок;</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2) в случае наличия хотя бы одного из оснований для отказа в исправлении опечаток, предусмотренных </w:t>
      </w:r>
      <w:hyperlink w:anchor="P511" w:history="1">
        <w:r w:rsidRPr="0083791D">
          <w:rPr>
            <w:rFonts w:ascii="Times New Roman" w:hAnsi="Times New Roman" w:cs="Times New Roman"/>
            <w:color w:val="000000" w:themeColor="text1"/>
            <w:sz w:val="28"/>
            <w:szCs w:val="28"/>
          </w:rPr>
          <w:t>пунктом 3.6.5</w:t>
        </w:r>
      </w:hyperlink>
      <w:r w:rsidRPr="0083791D">
        <w:rPr>
          <w:rFonts w:ascii="Times New Roman" w:hAnsi="Times New Roman" w:cs="Times New Roman"/>
          <w:color w:val="000000" w:themeColor="text1"/>
          <w:sz w:val="28"/>
          <w:szCs w:val="28"/>
        </w:rPr>
        <w:t xml:space="preserve"> Административного регламента, принимает решение об отсутствии необходимости исправления опечаток и ошибок.</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bookmarkStart w:id="14" w:name="P520"/>
      <w:bookmarkEnd w:id="14"/>
      <w:r w:rsidRPr="0083791D">
        <w:rPr>
          <w:rFonts w:ascii="Times New Roman" w:hAnsi="Times New Roman" w:cs="Times New Roman"/>
          <w:color w:val="000000" w:themeColor="text1"/>
          <w:sz w:val="28"/>
          <w:szCs w:val="28"/>
        </w:rPr>
        <w:t xml:space="preserve">3.6.9. В случае принятия решения об отсутствии необходимости исправления опечаток и ошибок </w:t>
      </w:r>
      <w:r w:rsidR="00320CE3" w:rsidRPr="0083791D">
        <w:rPr>
          <w:rFonts w:ascii="Times New Roman" w:hAnsi="Times New Roman" w:cs="Times New Roman"/>
          <w:color w:val="000000" w:themeColor="text1"/>
          <w:sz w:val="28"/>
          <w:szCs w:val="28"/>
        </w:rPr>
        <w:t>Учреждением</w:t>
      </w:r>
      <w:r w:rsidRPr="0083791D">
        <w:rPr>
          <w:rFonts w:ascii="Times New Roman" w:hAnsi="Times New Roman" w:cs="Times New Roman"/>
          <w:color w:val="000000" w:themeColor="text1"/>
          <w:sz w:val="28"/>
          <w:szCs w:val="28"/>
        </w:rPr>
        <w:t xml:space="preserve"> в течение трех рабочих дней с момента принятия решения оформляется письмо об отсутствии необходимости исправления опечаток и ошибок с указанием причин отсутствия необходимости.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К письму об отсутствии необходимости исправления опечаток и ошибок прикладывается оригинал документа, выданного по результатам предоставления муниципальной услуги, за исключением случая подачи заявления об исправлении опечаток и ошибок в электронной форме через РГПУ.</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3.6.10. Исправление опечаток и ошибок осуществляется У</w:t>
      </w:r>
      <w:r w:rsidR="00320CE3" w:rsidRPr="0083791D">
        <w:rPr>
          <w:rFonts w:ascii="Times New Roman" w:hAnsi="Times New Roman" w:cs="Times New Roman"/>
          <w:color w:val="000000" w:themeColor="text1"/>
          <w:sz w:val="28"/>
          <w:szCs w:val="28"/>
        </w:rPr>
        <w:t>чреждением</w:t>
      </w:r>
      <w:r w:rsidRPr="0083791D">
        <w:rPr>
          <w:rFonts w:ascii="Times New Roman" w:hAnsi="Times New Roman" w:cs="Times New Roman"/>
          <w:color w:val="000000" w:themeColor="text1"/>
          <w:sz w:val="28"/>
          <w:szCs w:val="28"/>
        </w:rPr>
        <w:t xml:space="preserve"> в течение трех рабочих дней с момента принятия решения, предусмотренного </w:t>
      </w:r>
      <w:hyperlink w:anchor="P518" w:history="1">
        <w:r w:rsidRPr="0083791D">
          <w:rPr>
            <w:rFonts w:ascii="Times New Roman" w:hAnsi="Times New Roman" w:cs="Times New Roman"/>
            <w:color w:val="000000" w:themeColor="text1"/>
            <w:sz w:val="28"/>
            <w:szCs w:val="28"/>
          </w:rPr>
          <w:t>подпунктом 1 пункта 3.6.8</w:t>
        </w:r>
      </w:hyperlink>
      <w:r w:rsidRPr="0083791D">
        <w:rPr>
          <w:rFonts w:ascii="Times New Roman" w:hAnsi="Times New Roman" w:cs="Times New Roman"/>
          <w:color w:val="000000" w:themeColor="text1"/>
          <w:sz w:val="28"/>
          <w:szCs w:val="28"/>
        </w:rPr>
        <w:t xml:space="preserve"> Административного Регламента.</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bookmarkStart w:id="15" w:name="P523"/>
      <w:bookmarkEnd w:id="15"/>
      <w:r w:rsidRPr="0083791D">
        <w:rPr>
          <w:rFonts w:ascii="Times New Roman" w:hAnsi="Times New Roman" w:cs="Times New Roman"/>
          <w:color w:val="000000" w:themeColor="text1"/>
          <w:sz w:val="28"/>
          <w:szCs w:val="28"/>
        </w:rPr>
        <w:t>Результатом исправления опечаток и ошибок является подготовленный в двух экземплярах документ о предоставлении муниципальной услуги.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3.6.11. При исправлении опечаток и ошибок не допускается:</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lastRenderedPageBreak/>
        <w:t>изменение содержания документов, являющихся результатом предоставления муниципальной услуги;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внесение новой информации, сведений из вновь полученных документов, которые не были представлены при подаче заявления о предоставлении муниципальной услуги.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3.6.12. Документы, предусмотренные </w:t>
      </w:r>
      <w:hyperlink w:anchor="P520" w:history="1">
        <w:r w:rsidRPr="0083791D">
          <w:rPr>
            <w:rFonts w:ascii="Times New Roman" w:hAnsi="Times New Roman" w:cs="Times New Roman"/>
            <w:color w:val="000000" w:themeColor="text1"/>
            <w:sz w:val="28"/>
            <w:szCs w:val="28"/>
          </w:rPr>
          <w:t>пунктом 3.6.9</w:t>
        </w:r>
      </w:hyperlink>
      <w:r w:rsidRPr="0083791D">
        <w:rPr>
          <w:rFonts w:ascii="Times New Roman" w:hAnsi="Times New Roman" w:cs="Times New Roman"/>
          <w:color w:val="000000" w:themeColor="text1"/>
          <w:sz w:val="28"/>
          <w:szCs w:val="28"/>
        </w:rPr>
        <w:t xml:space="preserve"> и </w:t>
      </w:r>
      <w:hyperlink w:anchor="P523" w:history="1">
        <w:r w:rsidRPr="0083791D">
          <w:rPr>
            <w:rFonts w:ascii="Times New Roman" w:hAnsi="Times New Roman" w:cs="Times New Roman"/>
            <w:color w:val="000000" w:themeColor="text1"/>
            <w:sz w:val="28"/>
            <w:szCs w:val="28"/>
          </w:rPr>
          <w:t>абзацем вторым пункта 3.6.10</w:t>
        </w:r>
      </w:hyperlink>
      <w:r w:rsidRPr="0083791D">
        <w:rPr>
          <w:rFonts w:ascii="Times New Roman" w:hAnsi="Times New Roman" w:cs="Times New Roman"/>
          <w:color w:val="000000" w:themeColor="text1"/>
          <w:sz w:val="28"/>
          <w:szCs w:val="28"/>
        </w:rPr>
        <w:t xml:space="preserve"> Административного регламента, направляются Заявителю по почте или вручаются лично в течение одного рабочего дня с момента их подписания.</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В случае подачи заявления об исправлении опечаток в электронной форме через РПГУ, Заявитель в течение одного рабочего дня с момента принятия решения, предусмотренного </w:t>
      </w:r>
      <w:hyperlink w:anchor="P518" w:history="1">
        <w:r w:rsidRPr="0083791D">
          <w:rPr>
            <w:rFonts w:ascii="Times New Roman" w:hAnsi="Times New Roman" w:cs="Times New Roman"/>
            <w:color w:val="000000" w:themeColor="text1"/>
            <w:sz w:val="28"/>
            <w:szCs w:val="28"/>
          </w:rPr>
          <w:t>подпунктом 1 пункта 3.6.8</w:t>
        </w:r>
      </w:hyperlink>
      <w:r w:rsidRPr="0083791D">
        <w:rPr>
          <w:rFonts w:ascii="Times New Roman" w:hAnsi="Times New Roman" w:cs="Times New Roman"/>
          <w:color w:val="000000" w:themeColor="text1"/>
          <w:sz w:val="28"/>
          <w:szCs w:val="28"/>
        </w:rPr>
        <w:t xml:space="preserve"> Административного регламента, информируется о принятии такого решения и необходимости представления в Администрацию оригинального экземпляра документа о предоставлении муниципальной услуги, содержащего опечатки и ошибки.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Первый оригинальный экземпляр документа о предоставлении муниципальной услуги, содержащий опечатки и ошибки, подлежит уничтожению.</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Второй оригинальный экземпляр документа о предоставлении муниципальной услуги, содержащий опечатки </w:t>
      </w:r>
      <w:r w:rsidR="00C45904" w:rsidRPr="0083791D">
        <w:rPr>
          <w:rFonts w:ascii="Times New Roman" w:hAnsi="Times New Roman" w:cs="Times New Roman"/>
          <w:color w:val="000000" w:themeColor="text1"/>
          <w:sz w:val="28"/>
          <w:szCs w:val="28"/>
        </w:rPr>
        <w:t>и ошибки, хранится в Учреждении</w:t>
      </w:r>
      <w:r w:rsidRPr="0083791D">
        <w:rPr>
          <w:rFonts w:ascii="Times New Roman" w:hAnsi="Times New Roman" w:cs="Times New Roman"/>
          <w:color w:val="000000" w:themeColor="text1"/>
          <w:sz w:val="28"/>
          <w:szCs w:val="28"/>
        </w:rPr>
        <w:t>.</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Акт уничтожения документов, содержащих опечатки и ошибки, составляется в одном экземпляре и подшивается к документам, на основании которых была предоставлена муниципальная услуга.</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3.6.13. В случае внесения изменений в выданный по результатам предоставления муниципальной услуги документ на предмет исправления ошибок</w:t>
      </w:r>
      <w:r w:rsidR="00320CE3" w:rsidRPr="0083791D">
        <w:rPr>
          <w:rFonts w:ascii="Times New Roman" w:hAnsi="Times New Roman" w:cs="Times New Roman"/>
          <w:color w:val="000000" w:themeColor="text1"/>
          <w:sz w:val="28"/>
          <w:szCs w:val="28"/>
        </w:rPr>
        <w:t>, допущенных по вине Учреждения</w:t>
      </w:r>
      <w:r w:rsidRPr="0083791D">
        <w:rPr>
          <w:rFonts w:ascii="Times New Roman" w:hAnsi="Times New Roman" w:cs="Times New Roman"/>
          <w:color w:val="000000" w:themeColor="text1"/>
          <w:sz w:val="28"/>
          <w:szCs w:val="28"/>
        </w:rPr>
        <w:t xml:space="preserve"> и (или) их должностных лиц, плата с Заявителя не взимается.</w:t>
      </w:r>
    </w:p>
    <w:p w:rsidR="0034381D" w:rsidRPr="0083791D" w:rsidRDefault="0034381D">
      <w:pPr>
        <w:spacing w:after="1" w:line="220" w:lineRule="atLeast"/>
        <w:jc w:val="center"/>
        <w:rPr>
          <w:rFonts w:ascii="Times New Roman" w:hAnsi="Times New Roman" w:cs="Times New Roman"/>
          <w:color w:val="000000" w:themeColor="text1"/>
          <w:sz w:val="28"/>
          <w:szCs w:val="28"/>
        </w:rPr>
      </w:pPr>
    </w:p>
    <w:p w:rsidR="0034381D" w:rsidRPr="0083791D" w:rsidRDefault="0034381D">
      <w:pPr>
        <w:spacing w:after="1" w:line="220" w:lineRule="atLeast"/>
        <w:jc w:val="center"/>
        <w:outlineLvl w:val="2"/>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Перечень административных процедур (действий)</w:t>
      </w:r>
    </w:p>
    <w:p w:rsidR="0034381D" w:rsidRPr="0083791D" w:rsidRDefault="0034381D">
      <w:pPr>
        <w:spacing w:after="1" w:line="220" w:lineRule="atLeast"/>
        <w:jc w:val="center"/>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при предоставлении муниципальной услуги в электронной форме</w:t>
      </w:r>
    </w:p>
    <w:p w:rsidR="0034381D" w:rsidRPr="0083791D" w:rsidRDefault="0034381D">
      <w:pPr>
        <w:spacing w:after="1" w:line="220" w:lineRule="atLeast"/>
        <w:jc w:val="center"/>
        <w:rPr>
          <w:rFonts w:ascii="Times New Roman" w:hAnsi="Times New Roman" w:cs="Times New Roman"/>
          <w:color w:val="000000" w:themeColor="text1"/>
          <w:sz w:val="28"/>
          <w:szCs w:val="28"/>
        </w:rPr>
      </w:pPr>
    </w:p>
    <w:p w:rsidR="0034381D" w:rsidRPr="0083791D" w:rsidRDefault="0034381D">
      <w:pPr>
        <w:spacing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3.7. Особенности предоставления муниципальной услуги в электронной форме.</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3.7.1. При предоставлении муниципальной услуги в электронной форме Заявителю обеспечиваются:</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получение информации о порядке и сроках предоставления муниципальной услуги;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lastRenderedPageBreak/>
        <w:t>запись на прием в Администрацию, РГАУ МФЦ для подачи запроса о предоставлении муниципальной услуги;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формирование запроса;</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прием и регистрация Администрацией запроса и иных документов, необходимых для предоставления муниципальной услуги;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получение сведений о ходе выполнения запроса;</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осуществление оценки качества предоставления муниципальной услуги;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досудебное (внесудебное) обжалование решений и де</w:t>
      </w:r>
      <w:r w:rsidR="00320CE3" w:rsidRPr="0083791D">
        <w:rPr>
          <w:rFonts w:ascii="Times New Roman" w:hAnsi="Times New Roman" w:cs="Times New Roman"/>
          <w:color w:val="000000" w:themeColor="text1"/>
          <w:sz w:val="28"/>
          <w:szCs w:val="28"/>
        </w:rPr>
        <w:t>йствий (бездействия) Учреждения</w:t>
      </w:r>
      <w:r w:rsidRPr="0083791D">
        <w:rPr>
          <w:rFonts w:ascii="Times New Roman" w:hAnsi="Times New Roman" w:cs="Times New Roman"/>
          <w:color w:val="000000" w:themeColor="text1"/>
          <w:sz w:val="28"/>
          <w:szCs w:val="28"/>
        </w:rPr>
        <w:t xml:space="preserve"> либо действия (бездействие) должностных лиц Админи</w:t>
      </w:r>
      <w:r w:rsidR="00320CE3" w:rsidRPr="0083791D">
        <w:rPr>
          <w:rFonts w:ascii="Times New Roman" w:hAnsi="Times New Roman" w:cs="Times New Roman"/>
          <w:color w:val="000000" w:themeColor="text1"/>
          <w:sz w:val="28"/>
          <w:szCs w:val="28"/>
        </w:rPr>
        <w:t>страции, Учреждения</w:t>
      </w:r>
      <w:r w:rsidRPr="0083791D">
        <w:rPr>
          <w:rFonts w:ascii="Times New Roman" w:hAnsi="Times New Roman" w:cs="Times New Roman"/>
          <w:color w:val="000000" w:themeColor="text1"/>
          <w:sz w:val="28"/>
          <w:szCs w:val="28"/>
        </w:rPr>
        <w:t>, предоставляющего муниципальную услугу.</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3.7.2. Запись на прием в Администрацию или РГАУ МФЦ для подачи запроса.</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При организации записи на прием в Администрацию, Учреждение или РГАУ МФЦ Заявителю обеспечивается возможность:</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а) ознакомления с расписанием р</w:t>
      </w:r>
      <w:r w:rsidR="00F80216" w:rsidRPr="0083791D">
        <w:rPr>
          <w:rFonts w:ascii="Times New Roman" w:hAnsi="Times New Roman" w:cs="Times New Roman"/>
          <w:color w:val="000000" w:themeColor="text1"/>
          <w:sz w:val="28"/>
          <w:szCs w:val="28"/>
        </w:rPr>
        <w:t>аботы Администрации, Учреждения</w:t>
      </w:r>
      <w:r w:rsidRPr="0083791D">
        <w:rPr>
          <w:rFonts w:ascii="Times New Roman" w:hAnsi="Times New Roman" w:cs="Times New Roman"/>
          <w:color w:val="000000" w:themeColor="text1"/>
          <w:sz w:val="28"/>
          <w:szCs w:val="28"/>
        </w:rPr>
        <w:t xml:space="preserve"> или РГАУ МФЦ, а также с доступными для записи на прием датами и интервалами времени приема;</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б) записи в любые свободные для приема дату и время в пределах установленн</w:t>
      </w:r>
      <w:r w:rsidR="00F80216" w:rsidRPr="0083791D">
        <w:rPr>
          <w:rFonts w:ascii="Times New Roman" w:hAnsi="Times New Roman" w:cs="Times New Roman"/>
          <w:color w:val="000000" w:themeColor="text1"/>
          <w:sz w:val="28"/>
          <w:szCs w:val="28"/>
        </w:rPr>
        <w:t>ого в Администрации, Учреждение</w:t>
      </w:r>
      <w:r w:rsidRPr="0083791D">
        <w:rPr>
          <w:rFonts w:ascii="Times New Roman" w:hAnsi="Times New Roman" w:cs="Times New Roman"/>
          <w:color w:val="000000" w:themeColor="text1"/>
          <w:sz w:val="28"/>
          <w:szCs w:val="28"/>
        </w:rPr>
        <w:t xml:space="preserve"> или РГАУ МФЦ графика приема Заявителей.</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Администрация, Учреждение или РГАУ МФЦ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представления сведений, необходимых для расчета длительности временного интервала, который необходимо забронировать для приема.</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Запись на прием может осуществляться посредством информационной системы Администрации или РГАУ МФЦ, которая обеспечивает возможность интеграции с РПГУ.</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3.7.3. Формирование запроса.</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Формирование запроса осуществляется посредством заполнения электронной формы запроса на РПГУ без необходимости дополнительной подачи запроса в какой-либо иной форме.</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На РПГУ размещаются образцы заполнения электронной формы запроса.</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lastRenderedPageBreak/>
        <w:t>Форматно-логическая проверка сформированного запроса осуществляется в порядке, определяемом Администрацией,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При формировании запроса Заявителю обеспечиваются:</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а) возможность копирования и сохранения запроса и иных документов, указанных в </w:t>
      </w:r>
      <w:hyperlink w:anchor="P196" w:history="1">
        <w:r w:rsidRPr="0083791D">
          <w:rPr>
            <w:rFonts w:ascii="Times New Roman" w:hAnsi="Times New Roman" w:cs="Times New Roman"/>
            <w:color w:val="000000" w:themeColor="text1"/>
            <w:sz w:val="28"/>
            <w:szCs w:val="28"/>
          </w:rPr>
          <w:t>пункте 2.8</w:t>
        </w:r>
      </w:hyperlink>
      <w:r w:rsidRPr="0083791D">
        <w:rPr>
          <w:rFonts w:ascii="Times New Roman" w:hAnsi="Times New Roman" w:cs="Times New Roman"/>
          <w:color w:val="000000" w:themeColor="text1"/>
          <w:sz w:val="28"/>
          <w:szCs w:val="28"/>
        </w:rPr>
        <w:t xml:space="preserve"> Административного регламента, необходимых для предоставления муниципальной услуги;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б) возможность заполнения несколькими Заявителями одной электронной формы запроса при обращении за муниципальными услугами, предполагающими направление совместного запроса несколькими Заявителями (описывается в случае необходимости дополнительно);</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в) возможность печати на бумажном носителе копии электронной формы запроса;</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г)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д) заполнение полей электронной формы запроса до начала ввода сведений Заявителем с использованием сведений, размещенных в федеральной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порталах, в части, касающейся сведений, отсутствующих в единой системе идентификации и аутентификации;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е) возможность вернуться на любой из этапов заполнения электронной формы запроса без потери ранее введенной информации;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ж) возможность доступа Заявителя на РПГУ к ранее поданным им запросам в течение не менее одного года, а также частично сформированным запросам - в течение не менее 3 месяцев.</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Сформированный и подписанный запрос и иные документы, необходимые для предоставления муниципальной услуги, направляются в Администрацию посредством РПГУ.</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lastRenderedPageBreak/>
        <w:t>3.7.4. Администрация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 если иное не установлено федеральными законами и принимаемыми в соответствии с ними актами Правительства Российской Федерации, законами Республики Башкортостан и принимаемыми в соответствии с ними актами Республики Башкортостан, муниципальными правовыми актами.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Предоставление муниципальной услуги начинается с момента приема и регистрации Администрацией электронных документов, необходимых для предоставления муниципальной услуги, а также получения в установленном порядке информации об оплате муниципальной услуги Заявителем, за исключением случая, если для начала процедуры предоставления муниципальной услуги в соответствии с законодательством требуется личная явка.</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3.7.5. Электронное заявление становится доступным для должностного лица Администрации, ответственного за прием и регистрацию заявления (далее - ответственный специалист), в информационной системе межведомственного электронного взаимодействия (далее - СМЭВ).</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Ответственный специалист:</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проверяет наличие электронных заявлений, поступивших с РПГУ, с периодом не реже двух раз в день;</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изучает поступившие заявления и приложенные образы документов (документы);</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производит действия в соответствии с пунктом 3.2.8 Административного регламента.</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3.7.6. Заявителю в качестве результата предоставления муниципальной услуги обеспечивается возможность получения документа на бумажном носителе в РГАУ МФЦ.</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3.7.7. Получение информации о ходе и результате предоставления муниципальной услуги производится в "Личном кабинете" на РПГУ, при условии авторизации, а также в мобильном приложении. Заявитель имеет возможность просматривать статус электронного заявления, а также информацию о дальнейших действиях в "Личном кабинете" по инициативе в любое время.</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При предоставлении муниципальной услуги в электронной форме Заявителю направляется:</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lastRenderedPageBreak/>
        <w:t>а) уведомление о записи на прием в Администрацию, Учреждение или РГАУ МФЦ, содержащее сведения о дате, времени и месте приема;</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б) уведомление о приеме и регистрации запроса и иных документов, необходимых для предоставления муниципальной услуги, содержащее сведения о факте приема запроса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запроса и иных документов, необходимых для предоставления муниципальной услуги;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в)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3.7.8. Оценка качества предоставления услуги осуществляется в соответствии с Правилами оценки.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3.7.10. Заявителю обеспечивается возможность направления жалобы на решения, действия или бездей</w:t>
      </w:r>
      <w:r w:rsidR="00F80216" w:rsidRPr="0083791D">
        <w:rPr>
          <w:rFonts w:ascii="Times New Roman" w:hAnsi="Times New Roman" w:cs="Times New Roman"/>
          <w:color w:val="000000" w:themeColor="text1"/>
          <w:sz w:val="28"/>
          <w:szCs w:val="28"/>
        </w:rPr>
        <w:t>ствие Администрации, Учреждения</w:t>
      </w:r>
      <w:r w:rsidRPr="0083791D">
        <w:rPr>
          <w:rFonts w:ascii="Times New Roman" w:hAnsi="Times New Roman" w:cs="Times New Roman"/>
          <w:color w:val="000000" w:themeColor="text1"/>
          <w:sz w:val="28"/>
          <w:szCs w:val="28"/>
        </w:rPr>
        <w:t>, должностного</w:t>
      </w:r>
      <w:r w:rsidR="00F80216" w:rsidRPr="0083791D">
        <w:rPr>
          <w:rFonts w:ascii="Times New Roman" w:hAnsi="Times New Roman" w:cs="Times New Roman"/>
          <w:color w:val="000000" w:themeColor="text1"/>
          <w:sz w:val="28"/>
          <w:szCs w:val="28"/>
        </w:rPr>
        <w:t xml:space="preserve"> лица Администрации, Учреждения</w:t>
      </w:r>
      <w:r w:rsidRPr="0083791D">
        <w:rPr>
          <w:rFonts w:ascii="Times New Roman" w:hAnsi="Times New Roman" w:cs="Times New Roman"/>
          <w:color w:val="000000" w:themeColor="text1"/>
          <w:sz w:val="28"/>
          <w:szCs w:val="28"/>
        </w:rPr>
        <w:t xml:space="preserve">, либо муниципального служащего в соответствии со </w:t>
      </w:r>
      <w:hyperlink r:id="rId22" w:history="1">
        <w:r w:rsidRPr="0083791D">
          <w:rPr>
            <w:rFonts w:ascii="Times New Roman" w:hAnsi="Times New Roman" w:cs="Times New Roman"/>
            <w:color w:val="000000" w:themeColor="text1"/>
            <w:sz w:val="28"/>
            <w:szCs w:val="28"/>
          </w:rPr>
          <w:t>статьей 11.2</w:t>
        </w:r>
      </w:hyperlink>
      <w:r w:rsidRPr="0083791D">
        <w:rPr>
          <w:rFonts w:ascii="Times New Roman" w:hAnsi="Times New Roman" w:cs="Times New Roman"/>
          <w:color w:val="000000" w:themeColor="text1"/>
          <w:sz w:val="28"/>
          <w:szCs w:val="28"/>
        </w:rPr>
        <w:t xml:space="preserve"> Федерального закона N 210-ФЗ и в порядке, установленном </w:t>
      </w:r>
      <w:hyperlink r:id="rId23" w:history="1">
        <w:r w:rsidRPr="0083791D">
          <w:rPr>
            <w:rFonts w:ascii="Times New Roman" w:hAnsi="Times New Roman" w:cs="Times New Roman"/>
            <w:color w:val="000000" w:themeColor="text1"/>
            <w:sz w:val="28"/>
            <w:szCs w:val="28"/>
          </w:rPr>
          <w:t>Постановлением</w:t>
        </w:r>
      </w:hyperlink>
      <w:r w:rsidRPr="0083791D">
        <w:rPr>
          <w:rFonts w:ascii="Times New Roman" w:hAnsi="Times New Roman" w:cs="Times New Roman"/>
          <w:color w:val="000000" w:themeColor="text1"/>
          <w:sz w:val="28"/>
          <w:szCs w:val="28"/>
        </w:rPr>
        <w:t xml:space="preserve"> Правительства Российской Федерации от 20 ноября 2012 года N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34381D" w:rsidRPr="0083791D" w:rsidRDefault="0034381D">
      <w:pPr>
        <w:spacing w:after="1" w:line="220" w:lineRule="atLeast"/>
        <w:jc w:val="center"/>
        <w:rPr>
          <w:rFonts w:ascii="Times New Roman" w:hAnsi="Times New Roman" w:cs="Times New Roman"/>
          <w:color w:val="000000" w:themeColor="text1"/>
          <w:sz w:val="28"/>
          <w:szCs w:val="28"/>
        </w:rPr>
      </w:pPr>
    </w:p>
    <w:p w:rsidR="0034381D" w:rsidRPr="0083791D" w:rsidRDefault="0034381D">
      <w:pPr>
        <w:spacing w:after="1" w:line="220" w:lineRule="atLeast"/>
        <w:jc w:val="center"/>
        <w:outlineLvl w:val="2"/>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Перечень административных процедур (действий)</w:t>
      </w:r>
    </w:p>
    <w:p w:rsidR="0034381D" w:rsidRPr="0083791D" w:rsidRDefault="0034381D">
      <w:pPr>
        <w:spacing w:after="1" w:line="220" w:lineRule="atLeast"/>
        <w:jc w:val="center"/>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при предоставлении муниципальной услуги, выполняемых</w:t>
      </w:r>
    </w:p>
    <w:p w:rsidR="0034381D" w:rsidRPr="0083791D" w:rsidRDefault="0034381D">
      <w:pPr>
        <w:spacing w:after="1" w:line="220" w:lineRule="atLeast"/>
        <w:jc w:val="center"/>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многофункциональными центрами предоставления</w:t>
      </w:r>
    </w:p>
    <w:p w:rsidR="0034381D" w:rsidRPr="0083791D" w:rsidRDefault="0034381D">
      <w:pPr>
        <w:spacing w:after="1" w:line="220" w:lineRule="atLeast"/>
        <w:jc w:val="center"/>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государственных и муниципальных услуг</w:t>
      </w:r>
    </w:p>
    <w:p w:rsidR="0034381D" w:rsidRPr="0083791D" w:rsidRDefault="0034381D">
      <w:pPr>
        <w:spacing w:after="1" w:line="220" w:lineRule="atLeast"/>
        <w:jc w:val="center"/>
        <w:rPr>
          <w:rFonts w:ascii="Times New Roman" w:hAnsi="Times New Roman" w:cs="Times New Roman"/>
          <w:color w:val="000000" w:themeColor="text1"/>
          <w:sz w:val="28"/>
          <w:szCs w:val="28"/>
        </w:rPr>
      </w:pPr>
    </w:p>
    <w:p w:rsidR="0034381D" w:rsidRPr="0083791D" w:rsidRDefault="0034381D">
      <w:pPr>
        <w:spacing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3.8. РГАУ МФЦ осуществляет:</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информирование Заявителей о порядке предоставления муниципальной услуги в РГАУ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РГАУ МФЦ;</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прием запросов Заявителей о предоставлении муниципальной услуги и иных документов, необходимых для предоставления муниципальной услуги;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lastRenderedPageBreak/>
        <w:t>формирование и направление РГАУ МФЦ представления межведомственного запроса в органы, предоставляющие муниципальные услуги, в иные органы государственной власти, органы местного самоуправления и организации, участвующие в предоставлении муниципальной услуги;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выдачу Заявителю результата предоставления муниципальной услуги;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обработку персональных данных, связанных с предоставлением муниципальной услуги (при необходимости);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прием и передачу на рассмотрение в Администрацию жалоб Заявителей;</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иные действия, предусмотренные Федеральным </w:t>
      </w:r>
      <w:hyperlink r:id="rId24" w:history="1">
        <w:r w:rsidRPr="0083791D">
          <w:rPr>
            <w:rFonts w:ascii="Times New Roman" w:hAnsi="Times New Roman" w:cs="Times New Roman"/>
            <w:color w:val="000000" w:themeColor="text1"/>
            <w:sz w:val="28"/>
            <w:szCs w:val="28"/>
          </w:rPr>
          <w:t>законом</w:t>
        </w:r>
      </w:hyperlink>
      <w:r w:rsidRPr="0083791D">
        <w:rPr>
          <w:rFonts w:ascii="Times New Roman" w:hAnsi="Times New Roman" w:cs="Times New Roman"/>
          <w:color w:val="000000" w:themeColor="text1"/>
          <w:sz w:val="28"/>
          <w:szCs w:val="28"/>
        </w:rPr>
        <w:t xml:space="preserve"> N 210-ФЗ.</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3.8.1. В случае представления Заявителем неполного комплекта документов либо несоответствия представленных документов требованиям, установленным </w:t>
      </w:r>
      <w:hyperlink w:anchor="P196" w:history="1">
        <w:r w:rsidRPr="0083791D">
          <w:rPr>
            <w:rFonts w:ascii="Times New Roman" w:hAnsi="Times New Roman" w:cs="Times New Roman"/>
            <w:color w:val="000000" w:themeColor="text1"/>
            <w:sz w:val="28"/>
            <w:szCs w:val="28"/>
          </w:rPr>
          <w:t>пунктом 2.8</w:t>
        </w:r>
      </w:hyperlink>
      <w:r w:rsidRPr="0083791D">
        <w:rPr>
          <w:rFonts w:ascii="Times New Roman" w:hAnsi="Times New Roman" w:cs="Times New Roman"/>
          <w:color w:val="000000" w:themeColor="text1"/>
          <w:sz w:val="28"/>
          <w:szCs w:val="28"/>
        </w:rPr>
        <w:t xml:space="preserve"> Административного регламента, работник РГАУ МФЦ, осуществляющий прием документов, разъясняет Заявителю содержание недостатков, выявленных в документах, предлагает принять меры по их устранению и обратиться за предоставлением муниципальной услуги повторно.</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В случае если Заявитель настаивает на приеме документов, специалист РГАУ МФЦ, осуществляющий прием документов, уведомляет Заявителя о возможном отказе в предоставлении муниципальной услуги, о чем делается соответствующая запись в расписке в приеме документов.</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При однократном обращении Заявителя с запросом о предоставлении нескольких государственных и (или) муниципальных услуг РГАУ МФЦ организует предоставление Заявителю двух и более государственных и (или) муниципальных услуг.</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По окончании приема документов работник РГАУ МФЦ выдает Заявителю расписку в приеме документов.</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Представленные Заявителем в форме документов на бумажном носителе заявление и прилагаемые к нему документы переводятся специалистом РГАУ МФЦ в форму электронного документа и (или) электронных образов документов. Электронные документы и (или) электронные образы документов, созданные в соответствии с настоящим пунктом, заверяются усиленной квалифицированной электронной подписью должностного лица РГАУ МФЦ, направляются в Администрацию с использованием автоматизированной информационной системы РГАУ МФЦ и защищенных каналов связи, обеспечивающих защиту передаваемой в орган информации и сведений от неправомерного доступа, уничтожения, модификации, блокирования, копирования, распространения, иных неправомерных действий.</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lastRenderedPageBreak/>
        <w:t>Срок передачи РГАУ МФЦ принятых им заявлений и прилагаемых документов в форме электронного документа и (или) электронных образов документов в Администрацию не должен превышать один рабочий день.</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Порядок и сроки передачи РГАУ МФЦ принятых им заявлений и прилагаемых документов в форме документов на бумажном носителе в Администрацию определяются Соглашением о взаимодействии.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При наличии в заявлении о предоставлении муниципальной услуги указания о выдаче результатов предоставления муниципальной услуги через РГАУ МФЦ Администрация передает документы в структурное подразделение РГАУ МФЦ для последующей выдачи Заявителю (его представителю). Порядок и сроки передачи Администрацией таких документов в РГАУ МФЦ определяются Соглашением о взаимодействии.</w:t>
      </w:r>
    </w:p>
    <w:p w:rsidR="0034381D" w:rsidRPr="0083791D" w:rsidRDefault="0034381D">
      <w:pPr>
        <w:spacing w:after="1" w:line="220" w:lineRule="atLeast"/>
        <w:jc w:val="center"/>
        <w:rPr>
          <w:rFonts w:ascii="Times New Roman" w:hAnsi="Times New Roman" w:cs="Times New Roman"/>
          <w:color w:val="000000" w:themeColor="text1"/>
          <w:sz w:val="28"/>
          <w:szCs w:val="28"/>
        </w:rPr>
      </w:pPr>
    </w:p>
    <w:p w:rsidR="0034381D" w:rsidRPr="0083791D" w:rsidRDefault="0034381D">
      <w:pPr>
        <w:spacing w:after="1" w:line="220" w:lineRule="atLeast"/>
        <w:jc w:val="center"/>
        <w:outlineLvl w:val="1"/>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IV. ФОРМЫ КОНТРОЛЯ ЗА ИСПОЛНЕНИЕМ</w:t>
      </w:r>
    </w:p>
    <w:p w:rsidR="0034381D" w:rsidRPr="0083791D" w:rsidRDefault="0034381D">
      <w:pPr>
        <w:spacing w:after="1" w:line="220" w:lineRule="atLeast"/>
        <w:jc w:val="center"/>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АДМИНИСТРАТИВНОГО РЕГЛАМЕНТА</w:t>
      </w:r>
    </w:p>
    <w:p w:rsidR="0034381D" w:rsidRPr="0083791D" w:rsidRDefault="0034381D">
      <w:pPr>
        <w:spacing w:after="1" w:line="220" w:lineRule="atLeast"/>
        <w:jc w:val="center"/>
        <w:rPr>
          <w:rFonts w:ascii="Times New Roman" w:hAnsi="Times New Roman" w:cs="Times New Roman"/>
          <w:color w:val="000000" w:themeColor="text1"/>
          <w:sz w:val="28"/>
          <w:szCs w:val="28"/>
        </w:rPr>
      </w:pPr>
    </w:p>
    <w:p w:rsidR="0034381D" w:rsidRPr="0083791D" w:rsidRDefault="0034381D">
      <w:pPr>
        <w:spacing w:after="1" w:line="220" w:lineRule="atLeast"/>
        <w:jc w:val="center"/>
        <w:outlineLvl w:val="2"/>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Порядок осуществления текущего контроля за соблюдением</w:t>
      </w:r>
    </w:p>
    <w:p w:rsidR="0034381D" w:rsidRPr="0083791D" w:rsidRDefault="0034381D">
      <w:pPr>
        <w:spacing w:after="1" w:line="220" w:lineRule="atLeast"/>
        <w:jc w:val="center"/>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и исполнением ответственными должностными лицами положений</w:t>
      </w:r>
    </w:p>
    <w:p w:rsidR="0034381D" w:rsidRPr="0083791D" w:rsidRDefault="0034381D">
      <w:pPr>
        <w:spacing w:after="1" w:line="220" w:lineRule="atLeast"/>
        <w:jc w:val="center"/>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регламента и иных нормативных правовых актов,</w:t>
      </w:r>
    </w:p>
    <w:p w:rsidR="0034381D" w:rsidRPr="0083791D" w:rsidRDefault="0034381D">
      <w:pPr>
        <w:spacing w:after="1" w:line="220" w:lineRule="atLeast"/>
        <w:jc w:val="center"/>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устанавливающих требования к предоставлению муниципальной</w:t>
      </w:r>
    </w:p>
    <w:p w:rsidR="0034381D" w:rsidRPr="0083791D" w:rsidRDefault="0034381D">
      <w:pPr>
        <w:spacing w:after="1" w:line="220" w:lineRule="atLeast"/>
        <w:jc w:val="center"/>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услуги, а также принятием ими решений</w:t>
      </w:r>
    </w:p>
    <w:p w:rsidR="0034381D" w:rsidRPr="0083791D" w:rsidRDefault="0034381D">
      <w:pPr>
        <w:spacing w:after="1" w:line="220" w:lineRule="atLeast"/>
        <w:jc w:val="center"/>
        <w:rPr>
          <w:rFonts w:ascii="Times New Roman" w:hAnsi="Times New Roman" w:cs="Times New Roman"/>
          <w:color w:val="000000" w:themeColor="text1"/>
          <w:sz w:val="28"/>
          <w:szCs w:val="28"/>
        </w:rPr>
      </w:pPr>
    </w:p>
    <w:p w:rsidR="0034381D" w:rsidRPr="0083791D" w:rsidRDefault="0034381D">
      <w:pPr>
        <w:spacing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4.1. Текущий контроль за соблюдением и исполнением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w:t>
      </w:r>
      <w:r w:rsidR="00F80216" w:rsidRPr="0083791D">
        <w:rPr>
          <w:rFonts w:ascii="Times New Roman" w:hAnsi="Times New Roman" w:cs="Times New Roman"/>
          <w:color w:val="000000" w:themeColor="text1"/>
          <w:sz w:val="28"/>
          <w:szCs w:val="28"/>
        </w:rPr>
        <w:t>ицами Администрации, Учреждения</w:t>
      </w:r>
      <w:r w:rsidRPr="0083791D">
        <w:rPr>
          <w:rFonts w:ascii="Times New Roman" w:hAnsi="Times New Roman" w:cs="Times New Roman"/>
          <w:color w:val="000000" w:themeColor="text1"/>
          <w:sz w:val="28"/>
          <w:szCs w:val="28"/>
        </w:rPr>
        <w:t>, уполномоченными на осуществление контроля за предоставлением муниципальной услуги.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Для текущего контроля используются сведения служебной корреспонденции, устная и письменная информация специалистов и должностны</w:t>
      </w:r>
      <w:r w:rsidR="00F80216" w:rsidRPr="0083791D">
        <w:rPr>
          <w:rFonts w:ascii="Times New Roman" w:hAnsi="Times New Roman" w:cs="Times New Roman"/>
          <w:color w:val="000000" w:themeColor="text1"/>
          <w:sz w:val="28"/>
          <w:szCs w:val="28"/>
        </w:rPr>
        <w:t>х лиц Администрации, Учреждения</w:t>
      </w:r>
      <w:r w:rsidRPr="0083791D">
        <w:rPr>
          <w:rFonts w:ascii="Times New Roman" w:hAnsi="Times New Roman" w:cs="Times New Roman"/>
          <w:color w:val="000000" w:themeColor="text1"/>
          <w:sz w:val="28"/>
          <w:szCs w:val="28"/>
        </w:rPr>
        <w:t>.</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Текущий контроль осуществляется путем проведения проверок:</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решений о предоставлении (об отказе в предоставлении) муниципальной услуги;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выявления и устранения нарушений прав граждан;</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рассмотрения, принятия решений и подготовки ответов на обращения граждан, содержащие жалобы на решения, действия (бездействие) должностных лиц.</w:t>
      </w:r>
    </w:p>
    <w:p w:rsidR="0034381D" w:rsidRPr="0083791D" w:rsidRDefault="0034381D">
      <w:pPr>
        <w:spacing w:after="1" w:line="220" w:lineRule="atLeast"/>
        <w:ind w:firstLine="540"/>
        <w:jc w:val="both"/>
        <w:rPr>
          <w:rFonts w:ascii="Times New Roman" w:hAnsi="Times New Roman" w:cs="Times New Roman"/>
          <w:color w:val="000000" w:themeColor="text1"/>
          <w:sz w:val="28"/>
          <w:szCs w:val="28"/>
        </w:rPr>
      </w:pPr>
    </w:p>
    <w:p w:rsidR="0034381D" w:rsidRPr="0083791D" w:rsidRDefault="0034381D">
      <w:pPr>
        <w:spacing w:after="1" w:line="220" w:lineRule="atLeast"/>
        <w:jc w:val="center"/>
        <w:outlineLvl w:val="2"/>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Порядок и периодичность осуществления плановых и внеплановых</w:t>
      </w:r>
    </w:p>
    <w:p w:rsidR="0034381D" w:rsidRPr="0083791D" w:rsidRDefault="0034381D">
      <w:pPr>
        <w:spacing w:after="1" w:line="220" w:lineRule="atLeast"/>
        <w:jc w:val="center"/>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lastRenderedPageBreak/>
        <w:t>проверок полноты и качества предоставления муниципальной</w:t>
      </w:r>
    </w:p>
    <w:p w:rsidR="0034381D" w:rsidRPr="0083791D" w:rsidRDefault="0034381D">
      <w:pPr>
        <w:spacing w:after="1" w:line="220" w:lineRule="atLeast"/>
        <w:jc w:val="center"/>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услуги, в том числе порядок и формы контроля за полнотой</w:t>
      </w:r>
    </w:p>
    <w:p w:rsidR="0034381D" w:rsidRPr="0083791D" w:rsidRDefault="0034381D">
      <w:pPr>
        <w:spacing w:after="1" w:line="220" w:lineRule="atLeast"/>
        <w:jc w:val="center"/>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и качеством предоставления муниципальной услуги</w:t>
      </w:r>
    </w:p>
    <w:p w:rsidR="0034381D" w:rsidRPr="0083791D" w:rsidRDefault="0034381D">
      <w:pPr>
        <w:spacing w:after="1" w:line="220" w:lineRule="atLeast"/>
        <w:jc w:val="center"/>
        <w:rPr>
          <w:rFonts w:ascii="Times New Roman" w:hAnsi="Times New Roman" w:cs="Times New Roman"/>
          <w:color w:val="000000" w:themeColor="text1"/>
          <w:sz w:val="28"/>
          <w:szCs w:val="28"/>
        </w:rPr>
      </w:pPr>
    </w:p>
    <w:p w:rsidR="0034381D" w:rsidRPr="0083791D" w:rsidRDefault="0034381D">
      <w:pPr>
        <w:spacing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4.2. Контроль за полнотой и качеством предоставления муниципальной услуги включает в себя проведение плановых и внеплановых проверок.</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4.3. Плановые проверки осуществляются на основании годовых планов работы Администрации, утверждаемых главой Администрации. При плановой проверке полноты и качества предоставления муниципальной услуги контролю подлежат:</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соблюдение сроков предоставления муниципальной услуги;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соблюдение положений Административного регламента;</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правильность и обоснованность принятого решения об отказе в предоставлении муниципальной услуги.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Основаниями для проведения внеплановых проверок являются:</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получение от государственных органов, органов местного самоуправления информации о предполагаемых или выявленных нарушениях нормативных правовых актов Российской Федерации, нормативных правовых актов Республики Башкортостан и нормативных правовых актов органов местного самоуправления;</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обращения граждан и юридических лиц на нарушения законодательства, в том числе на качество предоставления муниципальной услуги.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4.4. Для проведения проверки создается комиссия, в состав которой включаются должностные лица и специалисты Администрации.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Проверка осуществляется на основании распоряжения Администрации.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4.5. Результаты проверки оформляются в виде справки, в которой отражаются выявленные недостатки и указываются сроки их устранения. Справка подписывается должностными лицами и специалистами Администрации, проводившими проверку. Проверяемые лица под роспись знакомятся со справкой.</w:t>
      </w:r>
    </w:p>
    <w:p w:rsidR="0034381D" w:rsidRPr="0083791D" w:rsidRDefault="0034381D">
      <w:pPr>
        <w:spacing w:after="1" w:line="220" w:lineRule="atLeast"/>
        <w:jc w:val="center"/>
        <w:rPr>
          <w:rFonts w:ascii="Times New Roman" w:hAnsi="Times New Roman" w:cs="Times New Roman"/>
          <w:color w:val="000000" w:themeColor="text1"/>
          <w:sz w:val="28"/>
          <w:szCs w:val="28"/>
        </w:rPr>
      </w:pPr>
    </w:p>
    <w:p w:rsidR="0034381D" w:rsidRPr="0083791D" w:rsidRDefault="0034381D">
      <w:pPr>
        <w:spacing w:after="1" w:line="220" w:lineRule="atLeast"/>
        <w:jc w:val="center"/>
        <w:outlineLvl w:val="2"/>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Ответственность должностных лиц за решения и действия</w:t>
      </w:r>
    </w:p>
    <w:p w:rsidR="0034381D" w:rsidRPr="0083791D" w:rsidRDefault="0034381D">
      <w:pPr>
        <w:spacing w:after="1" w:line="220" w:lineRule="atLeast"/>
        <w:jc w:val="center"/>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(бездействие), принимаемые (осуществляемые) ими в ходе</w:t>
      </w:r>
    </w:p>
    <w:p w:rsidR="0034381D" w:rsidRPr="0083791D" w:rsidRDefault="0034381D">
      <w:pPr>
        <w:spacing w:after="1" w:line="220" w:lineRule="atLeast"/>
        <w:jc w:val="center"/>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предоставления муниципальной услуги</w:t>
      </w:r>
    </w:p>
    <w:p w:rsidR="0034381D" w:rsidRPr="0083791D" w:rsidRDefault="0034381D">
      <w:pPr>
        <w:spacing w:after="1" w:line="220" w:lineRule="atLeast"/>
        <w:jc w:val="center"/>
        <w:rPr>
          <w:rFonts w:ascii="Times New Roman" w:hAnsi="Times New Roman" w:cs="Times New Roman"/>
          <w:color w:val="000000" w:themeColor="text1"/>
          <w:sz w:val="28"/>
          <w:szCs w:val="28"/>
        </w:rPr>
      </w:pPr>
    </w:p>
    <w:p w:rsidR="0034381D" w:rsidRPr="0083791D" w:rsidRDefault="0034381D">
      <w:pPr>
        <w:spacing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4.6. По результатам проведенных проверок в случае выявления нарушений положений Административного регламента, нормативных правовых актов Российской Федерации, Республики Башкортостан и органов </w:t>
      </w:r>
      <w:r w:rsidRPr="0083791D">
        <w:rPr>
          <w:rFonts w:ascii="Times New Roman" w:hAnsi="Times New Roman" w:cs="Times New Roman"/>
          <w:color w:val="000000" w:themeColor="text1"/>
          <w:sz w:val="28"/>
          <w:szCs w:val="28"/>
        </w:rPr>
        <w:lastRenderedPageBreak/>
        <w:t>местного самоуправления осуществляется привлечение виновных лиц к ответственности в соответствии с законодательством Российской Федерации.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Персональная ответственность должностных лиц за правильность и своевременность принятия решения о предоставлении (об отказе в предоставлении) муниципальной услуги закрепляется в их должностных регламентах в соответствии с требованиями законодательства.</w:t>
      </w:r>
    </w:p>
    <w:p w:rsidR="0034381D" w:rsidRPr="0083791D" w:rsidRDefault="0034381D">
      <w:pPr>
        <w:spacing w:after="1" w:line="220" w:lineRule="atLeast"/>
        <w:ind w:firstLine="540"/>
        <w:jc w:val="both"/>
        <w:rPr>
          <w:rFonts w:ascii="Times New Roman" w:hAnsi="Times New Roman" w:cs="Times New Roman"/>
          <w:color w:val="000000" w:themeColor="text1"/>
          <w:sz w:val="28"/>
          <w:szCs w:val="28"/>
        </w:rPr>
      </w:pPr>
    </w:p>
    <w:p w:rsidR="0034381D" w:rsidRPr="0083791D" w:rsidRDefault="0034381D">
      <w:pPr>
        <w:spacing w:after="1" w:line="220" w:lineRule="atLeast"/>
        <w:jc w:val="center"/>
        <w:outlineLvl w:val="2"/>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Требования к порядку и формам контроля за предоставлением</w:t>
      </w:r>
    </w:p>
    <w:p w:rsidR="0034381D" w:rsidRPr="0083791D" w:rsidRDefault="0034381D">
      <w:pPr>
        <w:spacing w:after="1" w:line="220" w:lineRule="atLeast"/>
        <w:jc w:val="center"/>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муниципальной услуги, в том числе со стороны граждан, их</w:t>
      </w:r>
    </w:p>
    <w:p w:rsidR="0034381D" w:rsidRPr="0083791D" w:rsidRDefault="0034381D">
      <w:pPr>
        <w:spacing w:after="1" w:line="220" w:lineRule="atLeast"/>
        <w:jc w:val="center"/>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объединений и организаций</w:t>
      </w:r>
    </w:p>
    <w:p w:rsidR="0034381D" w:rsidRPr="0083791D" w:rsidRDefault="0034381D">
      <w:pPr>
        <w:spacing w:after="1" w:line="220" w:lineRule="atLeast"/>
        <w:jc w:val="center"/>
        <w:rPr>
          <w:rFonts w:ascii="Times New Roman" w:hAnsi="Times New Roman" w:cs="Times New Roman"/>
          <w:color w:val="000000" w:themeColor="text1"/>
          <w:sz w:val="28"/>
          <w:szCs w:val="28"/>
        </w:rPr>
      </w:pPr>
    </w:p>
    <w:p w:rsidR="0034381D" w:rsidRPr="0083791D" w:rsidRDefault="0034381D">
      <w:pPr>
        <w:spacing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4.7. Граждане, их объединения и организации имеют право осуществлять контроль за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Граждане, их объединения и организации также имеют право:</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направлять замечания и предложения по улучшению доступности и качества предоставления муниципальной услуги;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вносить предложения о мерах по устранению нарушений Административного регламента.</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4.8. Должностные</w:t>
      </w:r>
      <w:r w:rsidR="00F80216" w:rsidRPr="0083791D">
        <w:rPr>
          <w:rFonts w:ascii="Times New Roman" w:hAnsi="Times New Roman" w:cs="Times New Roman"/>
          <w:color w:val="000000" w:themeColor="text1"/>
          <w:sz w:val="28"/>
          <w:szCs w:val="28"/>
        </w:rPr>
        <w:t xml:space="preserve"> лица Администрации, Учреждения</w:t>
      </w:r>
      <w:r w:rsidRPr="0083791D">
        <w:rPr>
          <w:rFonts w:ascii="Times New Roman" w:hAnsi="Times New Roman" w:cs="Times New Roman"/>
          <w:color w:val="000000" w:themeColor="text1"/>
          <w:sz w:val="28"/>
          <w:szCs w:val="28"/>
        </w:rPr>
        <w:t xml:space="preserve"> принимают меры к прекращению допущенных нарушений, устраняют причины и условия, способствующие совершению нарушений.</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rsidR="0034381D" w:rsidRPr="0083791D" w:rsidRDefault="0034381D">
      <w:pPr>
        <w:spacing w:after="1" w:line="220" w:lineRule="atLeast"/>
        <w:jc w:val="center"/>
        <w:rPr>
          <w:rFonts w:ascii="Times New Roman" w:hAnsi="Times New Roman" w:cs="Times New Roman"/>
          <w:color w:val="000000" w:themeColor="text1"/>
          <w:sz w:val="28"/>
          <w:szCs w:val="28"/>
        </w:rPr>
      </w:pPr>
    </w:p>
    <w:p w:rsidR="0034381D" w:rsidRPr="0083791D" w:rsidRDefault="0034381D">
      <w:pPr>
        <w:spacing w:after="1" w:line="220" w:lineRule="atLeast"/>
        <w:jc w:val="center"/>
        <w:outlineLvl w:val="1"/>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V. ДОСУДЕБНЫЙ (ВНЕСУДЕБНЫЙ) ПОРЯДОК ОБЖАЛОВАНИЯ РЕШЕНИЙ</w:t>
      </w:r>
    </w:p>
    <w:p w:rsidR="0034381D" w:rsidRPr="0083791D" w:rsidRDefault="0034381D">
      <w:pPr>
        <w:spacing w:after="1" w:line="220" w:lineRule="atLeast"/>
        <w:jc w:val="center"/>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И ДЕЙСТВИЙ (БЕЗДЕЙСТВИЯ) ОРГАНА, ПРЕДОСТАВЛЯЮЩЕГО</w:t>
      </w:r>
    </w:p>
    <w:p w:rsidR="0034381D" w:rsidRPr="0083791D" w:rsidRDefault="0034381D">
      <w:pPr>
        <w:spacing w:after="1" w:line="220" w:lineRule="atLeast"/>
        <w:jc w:val="center"/>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МУНИЦИПАЛЬНУЮ УСЛУГУ, МНОГОФУНКЦИОНАЛЬНОГО ЦЕНТРА, А ТАКЖЕ</w:t>
      </w:r>
    </w:p>
    <w:p w:rsidR="0034381D" w:rsidRPr="0083791D" w:rsidRDefault="0034381D">
      <w:pPr>
        <w:spacing w:after="1" w:line="220" w:lineRule="atLeast"/>
        <w:jc w:val="center"/>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ИХ ДОЛЖНОСТНЫХ ЛИЦ, МУНИЦИПАЛЬНЫХ СЛУЖАЩИХ, РАБОТНИКОВ</w:t>
      </w:r>
    </w:p>
    <w:p w:rsidR="0034381D" w:rsidRPr="0083791D" w:rsidRDefault="0034381D">
      <w:pPr>
        <w:spacing w:after="1" w:line="220" w:lineRule="atLeast"/>
        <w:jc w:val="center"/>
        <w:rPr>
          <w:rFonts w:ascii="Times New Roman" w:hAnsi="Times New Roman" w:cs="Times New Roman"/>
          <w:color w:val="000000" w:themeColor="text1"/>
          <w:sz w:val="28"/>
          <w:szCs w:val="28"/>
        </w:rPr>
      </w:pPr>
    </w:p>
    <w:p w:rsidR="0034381D" w:rsidRPr="0083791D" w:rsidRDefault="0034381D">
      <w:pPr>
        <w:spacing w:after="1" w:line="220" w:lineRule="atLeast"/>
        <w:jc w:val="center"/>
        <w:outlineLvl w:val="2"/>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Информация для Заявителя о его праве подать жалобу</w:t>
      </w:r>
    </w:p>
    <w:p w:rsidR="0034381D" w:rsidRPr="0083791D" w:rsidRDefault="0034381D">
      <w:pPr>
        <w:spacing w:after="1" w:line="220" w:lineRule="atLeast"/>
        <w:jc w:val="center"/>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на решение и (или) действие (бездействие) органа,</w:t>
      </w:r>
    </w:p>
    <w:p w:rsidR="0034381D" w:rsidRPr="0083791D" w:rsidRDefault="0034381D">
      <w:pPr>
        <w:spacing w:after="1" w:line="220" w:lineRule="atLeast"/>
        <w:jc w:val="center"/>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предоставляющего муниципальную услугу, и (или) его</w:t>
      </w:r>
    </w:p>
    <w:p w:rsidR="0034381D" w:rsidRPr="0083791D" w:rsidRDefault="0034381D">
      <w:pPr>
        <w:spacing w:after="1" w:line="220" w:lineRule="atLeast"/>
        <w:jc w:val="center"/>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должностных лиц, муниципальных служащих,</w:t>
      </w:r>
    </w:p>
    <w:p w:rsidR="0034381D" w:rsidRPr="0083791D" w:rsidRDefault="0034381D">
      <w:pPr>
        <w:spacing w:after="1" w:line="220" w:lineRule="atLeast"/>
        <w:jc w:val="center"/>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многофункционального центра и (или) его работников</w:t>
      </w:r>
    </w:p>
    <w:p w:rsidR="0034381D" w:rsidRPr="0083791D" w:rsidRDefault="0034381D">
      <w:pPr>
        <w:spacing w:after="1" w:line="220" w:lineRule="atLeast"/>
        <w:jc w:val="center"/>
        <w:rPr>
          <w:rFonts w:ascii="Times New Roman" w:hAnsi="Times New Roman" w:cs="Times New Roman"/>
          <w:color w:val="000000" w:themeColor="text1"/>
          <w:sz w:val="28"/>
          <w:szCs w:val="28"/>
        </w:rPr>
      </w:pPr>
    </w:p>
    <w:p w:rsidR="0034381D" w:rsidRPr="0083791D" w:rsidRDefault="0034381D">
      <w:pPr>
        <w:spacing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lastRenderedPageBreak/>
        <w:t>5.1. Заявитель имеет право на обжалование решения и (или) действий (бездейс</w:t>
      </w:r>
      <w:r w:rsidR="00F80216" w:rsidRPr="0083791D">
        <w:rPr>
          <w:rFonts w:ascii="Times New Roman" w:hAnsi="Times New Roman" w:cs="Times New Roman"/>
          <w:color w:val="000000" w:themeColor="text1"/>
          <w:sz w:val="28"/>
          <w:szCs w:val="28"/>
        </w:rPr>
        <w:t>твия) Администрации, Учреждения</w:t>
      </w:r>
      <w:r w:rsidRPr="0083791D">
        <w:rPr>
          <w:rFonts w:ascii="Times New Roman" w:hAnsi="Times New Roman" w:cs="Times New Roman"/>
          <w:color w:val="000000" w:themeColor="text1"/>
          <w:sz w:val="28"/>
          <w:szCs w:val="28"/>
        </w:rPr>
        <w:t>, должностны</w:t>
      </w:r>
      <w:r w:rsidR="00F80216" w:rsidRPr="0083791D">
        <w:rPr>
          <w:rFonts w:ascii="Times New Roman" w:hAnsi="Times New Roman" w:cs="Times New Roman"/>
          <w:color w:val="000000" w:themeColor="text1"/>
          <w:sz w:val="28"/>
          <w:szCs w:val="28"/>
        </w:rPr>
        <w:t>х лиц Администрации, Учреждения</w:t>
      </w:r>
      <w:r w:rsidRPr="0083791D">
        <w:rPr>
          <w:rFonts w:ascii="Times New Roman" w:hAnsi="Times New Roman" w:cs="Times New Roman"/>
          <w:color w:val="000000" w:themeColor="text1"/>
          <w:sz w:val="28"/>
          <w:szCs w:val="28"/>
        </w:rPr>
        <w:t xml:space="preserve">, муниципальных служащих, РГАУ МФЦ, работников РГАУ МФЦ, а также организаций, осуществляющих функции по предоставлению государственных или муниципальных услуг, предусмотренных </w:t>
      </w:r>
      <w:hyperlink r:id="rId25" w:history="1">
        <w:r w:rsidRPr="0083791D">
          <w:rPr>
            <w:rFonts w:ascii="Times New Roman" w:hAnsi="Times New Roman" w:cs="Times New Roman"/>
            <w:color w:val="000000" w:themeColor="text1"/>
            <w:sz w:val="28"/>
            <w:szCs w:val="28"/>
          </w:rPr>
          <w:t>частью 1.1 статьи 16</w:t>
        </w:r>
      </w:hyperlink>
      <w:r w:rsidRPr="0083791D">
        <w:rPr>
          <w:rFonts w:ascii="Times New Roman" w:hAnsi="Times New Roman" w:cs="Times New Roman"/>
          <w:color w:val="000000" w:themeColor="text1"/>
          <w:sz w:val="28"/>
          <w:szCs w:val="28"/>
        </w:rPr>
        <w:t xml:space="preserve"> Федерального закона N 210-ФЗ (далее - привлекаемая организация), и их работников в досудебном (внесудебном) порядке (далее - жалоба).</w:t>
      </w:r>
    </w:p>
    <w:p w:rsidR="0034381D" w:rsidRPr="0083791D" w:rsidRDefault="0034381D">
      <w:pPr>
        <w:spacing w:after="1" w:line="220" w:lineRule="atLeast"/>
        <w:jc w:val="center"/>
        <w:rPr>
          <w:rFonts w:ascii="Times New Roman" w:hAnsi="Times New Roman" w:cs="Times New Roman"/>
          <w:color w:val="000000" w:themeColor="text1"/>
          <w:sz w:val="28"/>
          <w:szCs w:val="28"/>
        </w:rPr>
      </w:pPr>
    </w:p>
    <w:p w:rsidR="0034381D" w:rsidRPr="0083791D" w:rsidRDefault="0034381D">
      <w:pPr>
        <w:spacing w:after="1" w:line="220" w:lineRule="atLeast"/>
        <w:jc w:val="center"/>
        <w:outlineLvl w:val="2"/>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Предмет жалобы</w:t>
      </w:r>
    </w:p>
    <w:p w:rsidR="0034381D" w:rsidRPr="0083791D" w:rsidRDefault="0034381D">
      <w:pPr>
        <w:spacing w:after="1" w:line="220" w:lineRule="atLeast"/>
        <w:jc w:val="center"/>
        <w:rPr>
          <w:rFonts w:ascii="Times New Roman" w:hAnsi="Times New Roman" w:cs="Times New Roman"/>
          <w:color w:val="000000" w:themeColor="text1"/>
          <w:sz w:val="28"/>
          <w:szCs w:val="28"/>
        </w:rPr>
      </w:pPr>
    </w:p>
    <w:p w:rsidR="0034381D" w:rsidRPr="0083791D" w:rsidRDefault="0034381D">
      <w:pPr>
        <w:spacing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5.2. Предметом досудебного (внесудебного) обжалования являются решения и действия (бездейс</w:t>
      </w:r>
      <w:r w:rsidR="00F80216" w:rsidRPr="0083791D">
        <w:rPr>
          <w:rFonts w:ascii="Times New Roman" w:hAnsi="Times New Roman" w:cs="Times New Roman"/>
          <w:color w:val="000000" w:themeColor="text1"/>
          <w:sz w:val="28"/>
          <w:szCs w:val="28"/>
        </w:rPr>
        <w:t>твие) Администрации, Учреждения</w:t>
      </w:r>
      <w:r w:rsidRPr="0083791D">
        <w:rPr>
          <w:rFonts w:ascii="Times New Roman" w:hAnsi="Times New Roman" w:cs="Times New Roman"/>
          <w:color w:val="000000" w:themeColor="text1"/>
          <w:sz w:val="28"/>
          <w:szCs w:val="28"/>
        </w:rPr>
        <w:t xml:space="preserve">, предоставляющих муниципальную услугу, а также его должностных лиц, муниципальных служащих, РГАУ МФЦ, работников РГАУ МФЦ, привлекаемых организаций, их работников. Заявитель может обратиться с жалобой по основаниям и в порядке, установленном </w:t>
      </w:r>
      <w:hyperlink r:id="rId26" w:history="1">
        <w:r w:rsidRPr="0083791D">
          <w:rPr>
            <w:rFonts w:ascii="Times New Roman" w:hAnsi="Times New Roman" w:cs="Times New Roman"/>
            <w:color w:val="000000" w:themeColor="text1"/>
            <w:sz w:val="28"/>
            <w:szCs w:val="28"/>
          </w:rPr>
          <w:t>статьями 11.1</w:t>
        </w:r>
      </w:hyperlink>
      <w:r w:rsidRPr="0083791D">
        <w:rPr>
          <w:rFonts w:ascii="Times New Roman" w:hAnsi="Times New Roman" w:cs="Times New Roman"/>
          <w:color w:val="000000" w:themeColor="text1"/>
          <w:sz w:val="28"/>
          <w:szCs w:val="28"/>
        </w:rPr>
        <w:t xml:space="preserve"> и </w:t>
      </w:r>
      <w:hyperlink r:id="rId27" w:history="1">
        <w:r w:rsidRPr="0083791D">
          <w:rPr>
            <w:rFonts w:ascii="Times New Roman" w:hAnsi="Times New Roman" w:cs="Times New Roman"/>
            <w:color w:val="000000" w:themeColor="text1"/>
            <w:sz w:val="28"/>
            <w:szCs w:val="28"/>
          </w:rPr>
          <w:t>11.2</w:t>
        </w:r>
      </w:hyperlink>
      <w:r w:rsidRPr="0083791D">
        <w:rPr>
          <w:rFonts w:ascii="Times New Roman" w:hAnsi="Times New Roman" w:cs="Times New Roman"/>
          <w:color w:val="000000" w:themeColor="text1"/>
          <w:sz w:val="28"/>
          <w:szCs w:val="28"/>
        </w:rPr>
        <w:t xml:space="preserve"> Федерального закона N 210-ФЗ, в том числе в следующих случаях:</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нарушение срока регистрации запроса о предоставлении муниципальной услуги, комплексного запроса, указанного в </w:t>
      </w:r>
      <w:hyperlink r:id="rId28" w:history="1">
        <w:r w:rsidRPr="0083791D">
          <w:rPr>
            <w:rFonts w:ascii="Times New Roman" w:hAnsi="Times New Roman" w:cs="Times New Roman"/>
            <w:color w:val="000000" w:themeColor="text1"/>
            <w:sz w:val="28"/>
            <w:szCs w:val="28"/>
          </w:rPr>
          <w:t>статье 15.1</w:t>
        </w:r>
      </w:hyperlink>
      <w:r w:rsidRPr="0083791D">
        <w:rPr>
          <w:rFonts w:ascii="Times New Roman" w:hAnsi="Times New Roman" w:cs="Times New Roman"/>
          <w:color w:val="000000" w:themeColor="text1"/>
          <w:sz w:val="28"/>
          <w:szCs w:val="28"/>
        </w:rPr>
        <w:t xml:space="preserve"> Федерального закона N 210-ФЗ;</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РГАУ МФЦ возможно в случае, если на РГАУ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29" w:history="1">
        <w:r w:rsidRPr="0083791D">
          <w:rPr>
            <w:rFonts w:ascii="Times New Roman" w:hAnsi="Times New Roman" w:cs="Times New Roman"/>
            <w:color w:val="000000" w:themeColor="text1"/>
            <w:sz w:val="28"/>
            <w:szCs w:val="28"/>
          </w:rPr>
          <w:t>частью 1.3 статьи 16</w:t>
        </w:r>
      </w:hyperlink>
      <w:r w:rsidRPr="0083791D">
        <w:rPr>
          <w:rFonts w:ascii="Times New Roman" w:hAnsi="Times New Roman" w:cs="Times New Roman"/>
          <w:color w:val="000000" w:themeColor="text1"/>
          <w:sz w:val="28"/>
          <w:szCs w:val="28"/>
        </w:rPr>
        <w:t xml:space="preserve"> Федерального закона N 210-ФЗ;</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требование у Заявителя документов или информации либо осуществления действий, предоставление или осуществление которых не предусмотрено нормативными правовыми актами Российской Федерации, нормативными правовыми актами Республики Башкортостан, муниципальными правовыми актами для предоставления муниципальной услуги;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отказ в приеме документов, предоставление которых предусмотрено нормативными правовыми актами Российской Федерации, нормативными правовыми актами Республики Башкортостан, муниципальными правовыми актами для предоставления муниципальной услуги, у Заявителя;</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Республики Башкортостан, муниципальными правовыми актами. В указанном случае досудебное (внесудебное) обжалование Заявителем решений и действий (бездействия) </w:t>
      </w:r>
      <w:r w:rsidRPr="0083791D">
        <w:rPr>
          <w:rFonts w:ascii="Times New Roman" w:hAnsi="Times New Roman" w:cs="Times New Roman"/>
          <w:color w:val="000000" w:themeColor="text1"/>
          <w:sz w:val="28"/>
          <w:szCs w:val="28"/>
        </w:rPr>
        <w:lastRenderedPageBreak/>
        <w:t xml:space="preserve">РГАУ МФЦ возможно в случае, если на РГАУ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30" w:history="1">
        <w:r w:rsidRPr="0083791D">
          <w:rPr>
            <w:rFonts w:ascii="Times New Roman" w:hAnsi="Times New Roman" w:cs="Times New Roman"/>
            <w:color w:val="000000" w:themeColor="text1"/>
            <w:sz w:val="28"/>
            <w:szCs w:val="28"/>
          </w:rPr>
          <w:t>частью 1.3 статьи 16</w:t>
        </w:r>
      </w:hyperlink>
      <w:r w:rsidRPr="0083791D">
        <w:rPr>
          <w:rFonts w:ascii="Times New Roman" w:hAnsi="Times New Roman" w:cs="Times New Roman"/>
          <w:color w:val="000000" w:themeColor="text1"/>
          <w:sz w:val="28"/>
          <w:szCs w:val="28"/>
        </w:rPr>
        <w:t xml:space="preserve"> Федерального закона N 210-ФЗ;</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требование внесения Заявителем при предоставлении муниципальной услуги платы, не предусмотренной нормативными правовыми актами Российской Федерации, нормативными правовыми актами Республики Башкортостан, муниципальными правовыми актами;</w:t>
      </w:r>
    </w:p>
    <w:p w:rsidR="0034381D" w:rsidRPr="0083791D" w:rsidRDefault="00F80216">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отказ Администрации, Учреждения</w:t>
      </w:r>
      <w:r w:rsidR="0034381D" w:rsidRPr="0083791D">
        <w:rPr>
          <w:rFonts w:ascii="Times New Roman" w:hAnsi="Times New Roman" w:cs="Times New Roman"/>
          <w:color w:val="000000" w:themeColor="text1"/>
          <w:sz w:val="28"/>
          <w:szCs w:val="28"/>
        </w:rPr>
        <w:t>, должностного</w:t>
      </w:r>
      <w:r w:rsidRPr="0083791D">
        <w:rPr>
          <w:rFonts w:ascii="Times New Roman" w:hAnsi="Times New Roman" w:cs="Times New Roman"/>
          <w:color w:val="000000" w:themeColor="text1"/>
          <w:sz w:val="28"/>
          <w:szCs w:val="28"/>
        </w:rPr>
        <w:t xml:space="preserve"> лица Администрации, Учреждения</w:t>
      </w:r>
      <w:r w:rsidR="0034381D" w:rsidRPr="0083791D">
        <w:rPr>
          <w:rFonts w:ascii="Times New Roman" w:hAnsi="Times New Roman" w:cs="Times New Roman"/>
          <w:color w:val="000000" w:themeColor="text1"/>
          <w:sz w:val="28"/>
          <w:szCs w:val="28"/>
        </w:rPr>
        <w:t xml:space="preserve">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РГАУ МФЦ возможно в случае, если на РГАУ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31" w:history="1">
        <w:r w:rsidR="0034381D" w:rsidRPr="0083791D">
          <w:rPr>
            <w:rFonts w:ascii="Times New Roman" w:hAnsi="Times New Roman" w:cs="Times New Roman"/>
            <w:color w:val="000000" w:themeColor="text1"/>
            <w:sz w:val="28"/>
            <w:szCs w:val="28"/>
          </w:rPr>
          <w:t>частью 1.3 статьи 16</w:t>
        </w:r>
      </w:hyperlink>
      <w:r w:rsidR="0034381D" w:rsidRPr="0083791D">
        <w:rPr>
          <w:rFonts w:ascii="Times New Roman" w:hAnsi="Times New Roman" w:cs="Times New Roman"/>
          <w:color w:val="000000" w:themeColor="text1"/>
          <w:sz w:val="28"/>
          <w:szCs w:val="28"/>
        </w:rPr>
        <w:t xml:space="preserve"> Федерального закона N 210-ФЗ;</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нарушение срока или порядка выдачи документов по результатам предоставления муниципальной услуги;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Республики Башкортостан, муниципальными правовыми актами. В указанном случае досудебное (внесудебное) обжалование Заявителем решений и действий (бездействия) РГАУ МФЦ возможно в случае, если на РГАУ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32" w:history="1">
        <w:r w:rsidRPr="0083791D">
          <w:rPr>
            <w:rFonts w:ascii="Times New Roman" w:hAnsi="Times New Roman" w:cs="Times New Roman"/>
            <w:color w:val="000000" w:themeColor="text1"/>
            <w:sz w:val="28"/>
            <w:szCs w:val="28"/>
          </w:rPr>
          <w:t>частью 1.3 статьи 16</w:t>
        </w:r>
      </w:hyperlink>
      <w:r w:rsidRPr="0083791D">
        <w:rPr>
          <w:rFonts w:ascii="Times New Roman" w:hAnsi="Times New Roman" w:cs="Times New Roman"/>
          <w:color w:val="000000" w:themeColor="text1"/>
          <w:sz w:val="28"/>
          <w:szCs w:val="28"/>
        </w:rPr>
        <w:t xml:space="preserve"> Федерального закона N 210-ФЗ;</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33" w:history="1">
        <w:r w:rsidRPr="0083791D">
          <w:rPr>
            <w:rFonts w:ascii="Times New Roman" w:hAnsi="Times New Roman" w:cs="Times New Roman"/>
            <w:color w:val="000000" w:themeColor="text1"/>
            <w:sz w:val="28"/>
            <w:szCs w:val="28"/>
          </w:rPr>
          <w:t>пунктом 4 части 1 статьи 7</w:t>
        </w:r>
      </w:hyperlink>
      <w:r w:rsidRPr="0083791D">
        <w:rPr>
          <w:rFonts w:ascii="Times New Roman" w:hAnsi="Times New Roman" w:cs="Times New Roman"/>
          <w:color w:val="000000" w:themeColor="text1"/>
          <w:sz w:val="28"/>
          <w:szCs w:val="28"/>
        </w:rPr>
        <w:t xml:space="preserve"> Федерального закона N 210-ФЗ. В указанном случае досудебное (внесудебное) обжалование Заявителем решений и действий (бездействия) РГАУ МФЦ, работника РГАУ МФЦ возможно в случае, если на РГАУ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34" w:history="1">
        <w:r w:rsidRPr="0083791D">
          <w:rPr>
            <w:rFonts w:ascii="Times New Roman" w:hAnsi="Times New Roman" w:cs="Times New Roman"/>
            <w:color w:val="000000" w:themeColor="text1"/>
            <w:sz w:val="28"/>
            <w:szCs w:val="28"/>
          </w:rPr>
          <w:t>частью 1.3 статьи 16</w:t>
        </w:r>
      </w:hyperlink>
      <w:r w:rsidRPr="0083791D">
        <w:rPr>
          <w:rFonts w:ascii="Times New Roman" w:hAnsi="Times New Roman" w:cs="Times New Roman"/>
          <w:color w:val="000000" w:themeColor="text1"/>
          <w:sz w:val="28"/>
          <w:szCs w:val="28"/>
        </w:rPr>
        <w:t xml:space="preserve"> Федерального закона N 210-ФЗ.</w:t>
      </w:r>
    </w:p>
    <w:p w:rsidR="0034381D" w:rsidRPr="0083791D" w:rsidRDefault="0034381D">
      <w:pPr>
        <w:spacing w:after="1" w:line="220" w:lineRule="atLeast"/>
        <w:ind w:firstLine="540"/>
        <w:jc w:val="both"/>
        <w:rPr>
          <w:rFonts w:ascii="Times New Roman" w:hAnsi="Times New Roman" w:cs="Times New Roman"/>
          <w:color w:val="000000" w:themeColor="text1"/>
          <w:sz w:val="28"/>
          <w:szCs w:val="28"/>
        </w:rPr>
      </w:pPr>
    </w:p>
    <w:p w:rsidR="0034381D" w:rsidRPr="0083791D" w:rsidRDefault="0034381D">
      <w:pPr>
        <w:spacing w:after="1" w:line="220" w:lineRule="atLeast"/>
        <w:jc w:val="center"/>
        <w:outlineLvl w:val="2"/>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Органы местного самоуправления, организации и уполномоченные</w:t>
      </w:r>
    </w:p>
    <w:p w:rsidR="0034381D" w:rsidRPr="0083791D" w:rsidRDefault="0034381D">
      <w:pPr>
        <w:spacing w:after="1" w:line="220" w:lineRule="atLeast"/>
        <w:jc w:val="center"/>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на рассмотрение жалобы и должностные лица, которым может</w:t>
      </w:r>
    </w:p>
    <w:p w:rsidR="0034381D" w:rsidRPr="0083791D" w:rsidRDefault="0034381D">
      <w:pPr>
        <w:spacing w:after="1" w:line="220" w:lineRule="atLeast"/>
        <w:jc w:val="center"/>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быть направлена жалоба Заявителя в досудебном</w:t>
      </w:r>
    </w:p>
    <w:p w:rsidR="0034381D" w:rsidRPr="0083791D" w:rsidRDefault="0034381D">
      <w:pPr>
        <w:spacing w:after="1" w:line="220" w:lineRule="atLeast"/>
        <w:jc w:val="center"/>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(внесудебном) порядке</w:t>
      </w:r>
    </w:p>
    <w:p w:rsidR="0034381D" w:rsidRPr="0083791D" w:rsidRDefault="0034381D">
      <w:pPr>
        <w:spacing w:after="1" w:line="220" w:lineRule="atLeast"/>
        <w:jc w:val="center"/>
        <w:rPr>
          <w:rFonts w:ascii="Times New Roman" w:hAnsi="Times New Roman" w:cs="Times New Roman"/>
          <w:color w:val="000000" w:themeColor="text1"/>
          <w:sz w:val="28"/>
          <w:szCs w:val="28"/>
        </w:rPr>
      </w:pPr>
    </w:p>
    <w:p w:rsidR="0034381D" w:rsidRPr="0083791D" w:rsidRDefault="0034381D">
      <w:pPr>
        <w:spacing w:after="1" w:line="220" w:lineRule="atLeast"/>
        <w:ind w:firstLine="540"/>
        <w:jc w:val="both"/>
        <w:rPr>
          <w:rFonts w:ascii="Times New Roman" w:hAnsi="Times New Roman" w:cs="Times New Roman"/>
          <w:color w:val="000000" w:themeColor="text1"/>
          <w:sz w:val="28"/>
          <w:szCs w:val="28"/>
        </w:rPr>
      </w:pPr>
      <w:bookmarkStart w:id="16" w:name="P686"/>
      <w:bookmarkEnd w:id="16"/>
      <w:r w:rsidRPr="0083791D">
        <w:rPr>
          <w:rFonts w:ascii="Times New Roman" w:hAnsi="Times New Roman" w:cs="Times New Roman"/>
          <w:color w:val="000000" w:themeColor="text1"/>
          <w:sz w:val="28"/>
          <w:szCs w:val="28"/>
        </w:rPr>
        <w:t>5.3. Жалоба на решения и действия (бездействие) Администрации, должностного лица Администрации, муниципального служащего подается главе Администрации.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Жалоба на решения и действия (бездейст</w:t>
      </w:r>
      <w:r w:rsidR="00F80216" w:rsidRPr="0083791D">
        <w:rPr>
          <w:rFonts w:ascii="Times New Roman" w:hAnsi="Times New Roman" w:cs="Times New Roman"/>
          <w:color w:val="000000" w:themeColor="text1"/>
          <w:sz w:val="28"/>
          <w:szCs w:val="28"/>
        </w:rPr>
        <w:t>вие) должностных лиц Учреждения</w:t>
      </w:r>
      <w:r w:rsidRPr="0083791D">
        <w:rPr>
          <w:rFonts w:ascii="Times New Roman" w:hAnsi="Times New Roman" w:cs="Times New Roman"/>
          <w:color w:val="000000" w:themeColor="text1"/>
          <w:sz w:val="28"/>
          <w:szCs w:val="28"/>
        </w:rPr>
        <w:t xml:space="preserve">, государственных гражданских служащих подается </w:t>
      </w:r>
      <w:proofErr w:type="gramStart"/>
      <w:r w:rsidR="00993F7B">
        <w:rPr>
          <w:rFonts w:ascii="Times New Roman" w:hAnsi="Times New Roman" w:cs="Times New Roman"/>
          <w:color w:val="000000" w:themeColor="text1"/>
          <w:sz w:val="28"/>
          <w:szCs w:val="28"/>
        </w:rPr>
        <w:t xml:space="preserve">руководителю </w:t>
      </w:r>
      <w:r w:rsidR="00F80216" w:rsidRPr="0083791D">
        <w:rPr>
          <w:rFonts w:ascii="Times New Roman" w:hAnsi="Times New Roman" w:cs="Times New Roman"/>
          <w:color w:val="000000" w:themeColor="text1"/>
          <w:sz w:val="28"/>
          <w:szCs w:val="28"/>
        </w:rPr>
        <w:t xml:space="preserve"> Учреждения</w:t>
      </w:r>
      <w:proofErr w:type="gramEnd"/>
      <w:r w:rsidRPr="0083791D">
        <w:rPr>
          <w:rFonts w:ascii="Times New Roman" w:hAnsi="Times New Roman" w:cs="Times New Roman"/>
          <w:color w:val="000000" w:themeColor="text1"/>
          <w:sz w:val="28"/>
          <w:szCs w:val="28"/>
        </w:rPr>
        <w:t>.</w:t>
      </w:r>
    </w:p>
    <w:p w:rsidR="00993F7B"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Жалоба на решения и действия (безде</w:t>
      </w:r>
      <w:r w:rsidR="00F80216" w:rsidRPr="0083791D">
        <w:rPr>
          <w:rFonts w:ascii="Times New Roman" w:hAnsi="Times New Roman" w:cs="Times New Roman"/>
          <w:color w:val="000000" w:themeColor="text1"/>
          <w:sz w:val="28"/>
          <w:szCs w:val="28"/>
        </w:rPr>
        <w:t xml:space="preserve">йствие) </w:t>
      </w:r>
      <w:proofErr w:type="gramStart"/>
      <w:r w:rsidR="00993F7B">
        <w:rPr>
          <w:rFonts w:ascii="Times New Roman" w:hAnsi="Times New Roman" w:cs="Times New Roman"/>
          <w:color w:val="000000" w:themeColor="text1"/>
          <w:sz w:val="28"/>
          <w:szCs w:val="28"/>
        </w:rPr>
        <w:t xml:space="preserve">руководителя </w:t>
      </w:r>
      <w:r w:rsidR="00F80216" w:rsidRPr="0083791D">
        <w:rPr>
          <w:rFonts w:ascii="Times New Roman" w:hAnsi="Times New Roman" w:cs="Times New Roman"/>
          <w:color w:val="000000" w:themeColor="text1"/>
          <w:sz w:val="28"/>
          <w:szCs w:val="28"/>
        </w:rPr>
        <w:t xml:space="preserve"> Учреждения</w:t>
      </w:r>
      <w:proofErr w:type="gramEnd"/>
      <w:r w:rsidRPr="0083791D">
        <w:rPr>
          <w:rFonts w:ascii="Times New Roman" w:hAnsi="Times New Roman" w:cs="Times New Roman"/>
          <w:color w:val="000000" w:themeColor="text1"/>
          <w:sz w:val="28"/>
          <w:szCs w:val="28"/>
        </w:rPr>
        <w:t xml:space="preserve"> подается </w:t>
      </w:r>
      <w:r w:rsidR="00993F7B">
        <w:rPr>
          <w:rFonts w:ascii="Times New Roman" w:hAnsi="Times New Roman" w:cs="Times New Roman"/>
          <w:color w:val="000000" w:themeColor="text1"/>
          <w:sz w:val="28"/>
          <w:szCs w:val="28"/>
        </w:rPr>
        <w:t xml:space="preserve">в Администрацию. </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Жалобы на решения и действия (бездействие) работника территориального подразделения РГАУ МФЦ подаются руководителю структурного подразделения РГАУ МФЦ. Жалобы на решения и действия (бездействие) руководителей структурных подразделений РГАУ МФЦ подаются руководителю РГАУ МФЦ.</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Жалобы на решения и действия (бездействие) РГАУ МФЦ подаются учредителю РГАУ МФЦ.</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Жалобы на решения и действия (бездействие) работников привлекаемых организаций подаются руководителям этих организаций.</w:t>
      </w:r>
    </w:p>
    <w:p w:rsidR="0034381D" w:rsidRPr="0083791D" w:rsidRDefault="00F80216">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В Администрации, Учреждении</w:t>
      </w:r>
      <w:r w:rsidR="0034381D" w:rsidRPr="0083791D">
        <w:rPr>
          <w:rFonts w:ascii="Times New Roman" w:hAnsi="Times New Roman" w:cs="Times New Roman"/>
          <w:color w:val="000000" w:themeColor="text1"/>
          <w:sz w:val="28"/>
          <w:szCs w:val="28"/>
        </w:rPr>
        <w:t>, РГАУ МФЦ, привлекаемой организации определяются уполномоченные на рассмотрение жалоб должностные лица.</w:t>
      </w:r>
    </w:p>
    <w:p w:rsidR="0034381D" w:rsidRPr="0083791D" w:rsidRDefault="0034381D">
      <w:pPr>
        <w:spacing w:after="1" w:line="220" w:lineRule="atLeast"/>
        <w:jc w:val="center"/>
        <w:rPr>
          <w:rFonts w:ascii="Times New Roman" w:hAnsi="Times New Roman" w:cs="Times New Roman"/>
          <w:color w:val="000000" w:themeColor="text1"/>
          <w:sz w:val="28"/>
          <w:szCs w:val="28"/>
        </w:rPr>
      </w:pPr>
    </w:p>
    <w:p w:rsidR="0034381D" w:rsidRPr="0083791D" w:rsidRDefault="0034381D">
      <w:pPr>
        <w:spacing w:after="1" w:line="220" w:lineRule="atLeast"/>
        <w:jc w:val="center"/>
        <w:outlineLvl w:val="2"/>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Порядок подачи и рассмотрения жалобы</w:t>
      </w:r>
    </w:p>
    <w:p w:rsidR="0034381D" w:rsidRPr="0083791D" w:rsidRDefault="0034381D">
      <w:pPr>
        <w:spacing w:after="1" w:line="220" w:lineRule="atLeast"/>
        <w:jc w:val="center"/>
        <w:rPr>
          <w:rFonts w:ascii="Times New Roman" w:hAnsi="Times New Roman" w:cs="Times New Roman"/>
          <w:color w:val="000000" w:themeColor="text1"/>
          <w:sz w:val="28"/>
          <w:szCs w:val="28"/>
        </w:rPr>
      </w:pPr>
    </w:p>
    <w:p w:rsidR="0034381D" w:rsidRPr="0083791D" w:rsidRDefault="0034381D">
      <w:pPr>
        <w:spacing w:after="1" w:line="220" w:lineRule="atLeast"/>
        <w:ind w:firstLine="540"/>
        <w:jc w:val="both"/>
        <w:rPr>
          <w:rFonts w:ascii="Times New Roman" w:hAnsi="Times New Roman" w:cs="Times New Roman"/>
          <w:color w:val="000000" w:themeColor="text1"/>
          <w:sz w:val="28"/>
          <w:szCs w:val="28"/>
        </w:rPr>
      </w:pPr>
      <w:bookmarkStart w:id="17" w:name="P696"/>
      <w:bookmarkEnd w:id="17"/>
      <w:r w:rsidRPr="0083791D">
        <w:rPr>
          <w:rFonts w:ascii="Times New Roman" w:hAnsi="Times New Roman" w:cs="Times New Roman"/>
          <w:color w:val="000000" w:themeColor="text1"/>
          <w:sz w:val="28"/>
          <w:szCs w:val="28"/>
        </w:rPr>
        <w:t>5.4. Жалоба подается в письменной форме на бумажном носителе, в том числе по почте, а также при личном приеме Заявителя, или в электронном виде.</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Жалоба должна содержать:</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наименование органа, предоставляющего муниципальную услугу, его должностного лица, его руководителя, муниципального служащего, государственного гражданского служащего, РГАУ МФЦ, его руководителя и (или) работника, привлекаемых организаций, их руководителей и (или) работников, решения и действия (бездействие) которых обжалуются;</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фамилию, имя, отчество (последнее - при наличии), сведения о месте жительства Заявителя - физического лица, сведения о месте нахождения </w:t>
      </w:r>
      <w:r w:rsidRPr="0083791D">
        <w:rPr>
          <w:rFonts w:ascii="Times New Roman" w:hAnsi="Times New Roman" w:cs="Times New Roman"/>
          <w:color w:val="000000" w:themeColor="text1"/>
          <w:sz w:val="28"/>
          <w:szCs w:val="28"/>
        </w:rPr>
        <w:lastRenderedPageBreak/>
        <w:t>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сведения об обжалуемых решениях и действиях (бездействии) органа, предоставляющего муниципальную услугу, его должностного лица, муниципального служащего, государственного гражданского служащего, РГАУ МФЦ, работника РГАУ МФЦ, привлекаемых организаций, их работников;</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доводы, на основании которых Заявитель не согласен с решением и действием (бездействием) органа, предоставляющего муниципальную услугу, его должностного лица либо муниципального служащего, РГАУ МФЦ, работника РГАУ МФЦ, привлекаемых организаций, их работников. Заявителем могут быть представлены документы (при наличии), подтверждающие доводы Заявителя, либо их копии.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В случае если жалоба подается через представителя,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а) оформленная в соответствии с законодательством Российской Федерации доверенность (для физических лиц);</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б) оформленная в соответствии с законодательством Российской Федерации доверенность, заверенная печатью Заявителя (при наличии печати) и подписанная руководителем Заявителя или уполномоченным этим руководителем лицом (для юридических лиц);</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5.5. Прием жалоб в письменной форме осуществляется:</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5.5.1. Администрацией в месте предоставления муниципальной услуги (в месте, где Заявитель подавал запрос на получение муниципальной услуги, нарушение порядка которой обжалуется, либо в месте, где Заявителем получен результат указанной муниципальной услуги).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Время приема жалоб должно совпадать со временем предоставления муниципальной услуги.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Жалоба в письменной форме может быть также направлена по почте.</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lastRenderedPageBreak/>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5.5.2. Многофункциональным центром или привлекаемой организацией.</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При поступлении жалобы на решения и (или) действия (бездейс</w:t>
      </w:r>
      <w:r w:rsidR="00F80216" w:rsidRPr="0083791D">
        <w:rPr>
          <w:rFonts w:ascii="Times New Roman" w:hAnsi="Times New Roman" w:cs="Times New Roman"/>
          <w:color w:val="000000" w:themeColor="text1"/>
          <w:sz w:val="28"/>
          <w:szCs w:val="28"/>
        </w:rPr>
        <w:t>твия) Администрации, Учреждения</w:t>
      </w:r>
      <w:r w:rsidRPr="0083791D">
        <w:rPr>
          <w:rFonts w:ascii="Times New Roman" w:hAnsi="Times New Roman" w:cs="Times New Roman"/>
          <w:color w:val="000000" w:themeColor="text1"/>
          <w:sz w:val="28"/>
          <w:szCs w:val="28"/>
        </w:rPr>
        <w:t>, их должностных лиц, муниципального служащего, РГАУ МФЦ или привлекаемой организации обеспечивают ее передачу в Администрацию в порядке и сроки, которые установлены Соглашением о взаимодействии, но не позднее следующего рабочего дня со дня поступления жалобы.</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При этом срок рассмотрения жалобы исчисляется со дня регистрации жалобы в Администрации.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5.6. В электронном виде жалоба может быть подана Заявителем посредством:</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5.6.1. Официального сайта Администрации (www.sterlitamakadm.ru) в сети Интернет.</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5.6.2. РПГУ, а также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(https://do.gosuslugi.ru/).</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При подаче жалобы в электронном виде документы, указанные в </w:t>
      </w:r>
      <w:hyperlink w:anchor="P696" w:history="1">
        <w:r w:rsidRPr="0083791D">
          <w:rPr>
            <w:rFonts w:ascii="Times New Roman" w:hAnsi="Times New Roman" w:cs="Times New Roman"/>
            <w:color w:val="000000" w:themeColor="text1"/>
            <w:sz w:val="28"/>
            <w:szCs w:val="28"/>
          </w:rPr>
          <w:t>пункте 5.4</w:t>
        </w:r>
      </w:hyperlink>
      <w:r w:rsidRPr="0083791D">
        <w:rPr>
          <w:rFonts w:ascii="Times New Roman" w:hAnsi="Times New Roman" w:cs="Times New Roman"/>
          <w:color w:val="000000" w:themeColor="text1"/>
          <w:sz w:val="28"/>
          <w:szCs w:val="28"/>
        </w:rPr>
        <w:t xml:space="preserve"> Административного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В случае, если в компетен</w:t>
      </w:r>
      <w:r w:rsidR="00F80216" w:rsidRPr="0083791D">
        <w:rPr>
          <w:rFonts w:ascii="Times New Roman" w:hAnsi="Times New Roman" w:cs="Times New Roman"/>
          <w:color w:val="000000" w:themeColor="text1"/>
          <w:sz w:val="28"/>
          <w:szCs w:val="28"/>
        </w:rPr>
        <w:t>цию Администрации, Учреждения</w:t>
      </w:r>
      <w:r w:rsidRPr="0083791D">
        <w:rPr>
          <w:rFonts w:ascii="Times New Roman" w:hAnsi="Times New Roman" w:cs="Times New Roman"/>
          <w:color w:val="000000" w:themeColor="text1"/>
          <w:sz w:val="28"/>
          <w:szCs w:val="28"/>
        </w:rPr>
        <w:t>, РГАУ МФЦ, учредителя РГАУ МФЦ, привлекаемой организации не входит принятие решения по поданной Заявителем жалобе, в течение трех рабочих дней со дня ее регистрации Администрация направляет жалобу в уполномоченный на ее рассмотрение орган и в письменной форме информирует Заявителя о перенаправлении жалобы.</w:t>
      </w:r>
    </w:p>
    <w:p w:rsidR="0034381D" w:rsidRPr="0083791D" w:rsidRDefault="0034381D">
      <w:pPr>
        <w:spacing w:after="1" w:line="220" w:lineRule="atLeast"/>
        <w:jc w:val="center"/>
        <w:rPr>
          <w:rFonts w:ascii="Times New Roman" w:hAnsi="Times New Roman" w:cs="Times New Roman"/>
          <w:color w:val="000000" w:themeColor="text1"/>
          <w:sz w:val="28"/>
          <w:szCs w:val="28"/>
        </w:rPr>
      </w:pPr>
    </w:p>
    <w:p w:rsidR="0034381D" w:rsidRPr="0083791D" w:rsidRDefault="0034381D">
      <w:pPr>
        <w:spacing w:after="1" w:line="220" w:lineRule="atLeast"/>
        <w:jc w:val="center"/>
        <w:outlineLvl w:val="2"/>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Сроки рассмотрения жалобы</w:t>
      </w:r>
    </w:p>
    <w:p w:rsidR="0034381D" w:rsidRPr="0083791D" w:rsidRDefault="0034381D">
      <w:pPr>
        <w:spacing w:after="1" w:line="220" w:lineRule="atLeast"/>
        <w:jc w:val="center"/>
        <w:rPr>
          <w:rFonts w:ascii="Times New Roman" w:hAnsi="Times New Roman" w:cs="Times New Roman"/>
          <w:color w:val="000000" w:themeColor="text1"/>
          <w:sz w:val="28"/>
          <w:szCs w:val="28"/>
        </w:rPr>
      </w:pPr>
    </w:p>
    <w:p w:rsidR="0034381D" w:rsidRPr="0083791D" w:rsidRDefault="0034381D">
      <w:pPr>
        <w:spacing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5.7. Жалоба, поступившая в Администрацию, Учреждение, РГАУ МФЦ, учредителю РГАУ МФЦ или привлекаемую организацию, подлежит рассмотрению в течение пятнадцати рабочих дней со дня ее регистрации.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В случае обжалования о</w:t>
      </w:r>
      <w:r w:rsidR="0038437A" w:rsidRPr="0083791D">
        <w:rPr>
          <w:rFonts w:ascii="Times New Roman" w:hAnsi="Times New Roman" w:cs="Times New Roman"/>
          <w:color w:val="000000" w:themeColor="text1"/>
          <w:sz w:val="28"/>
          <w:szCs w:val="28"/>
        </w:rPr>
        <w:t>тказа Администрации, Учреждения</w:t>
      </w:r>
      <w:r w:rsidRPr="0083791D">
        <w:rPr>
          <w:rFonts w:ascii="Times New Roman" w:hAnsi="Times New Roman" w:cs="Times New Roman"/>
          <w:color w:val="000000" w:themeColor="text1"/>
          <w:sz w:val="28"/>
          <w:szCs w:val="28"/>
        </w:rPr>
        <w:t xml:space="preserve">, муниципального служащего, государственного гражданского служащего, </w:t>
      </w:r>
      <w:r w:rsidRPr="0083791D">
        <w:rPr>
          <w:rFonts w:ascii="Times New Roman" w:hAnsi="Times New Roman" w:cs="Times New Roman"/>
          <w:color w:val="000000" w:themeColor="text1"/>
          <w:sz w:val="28"/>
          <w:szCs w:val="28"/>
        </w:rPr>
        <w:lastRenderedPageBreak/>
        <w:t>РГАУ МФЦ, работников РГАУ МФЦ, привлекаемых организаций, их работников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rsidR="0034381D" w:rsidRPr="0083791D" w:rsidRDefault="0034381D">
      <w:pPr>
        <w:spacing w:after="1" w:line="220" w:lineRule="atLeast"/>
        <w:jc w:val="center"/>
        <w:rPr>
          <w:rFonts w:ascii="Times New Roman" w:hAnsi="Times New Roman" w:cs="Times New Roman"/>
          <w:color w:val="000000" w:themeColor="text1"/>
          <w:sz w:val="28"/>
          <w:szCs w:val="28"/>
        </w:rPr>
      </w:pPr>
    </w:p>
    <w:p w:rsidR="0034381D" w:rsidRPr="0083791D" w:rsidRDefault="0034381D">
      <w:pPr>
        <w:spacing w:after="1" w:line="220" w:lineRule="atLeast"/>
        <w:jc w:val="center"/>
        <w:outlineLvl w:val="2"/>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Перечень оснований для приостановления рассмотрения жалобы</w:t>
      </w:r>
    </w:p>
    <w:p w:rsidR="0034381D" w:rsidRPr="0083791D" w:rsidRDefault="0034381D">
      <w:pPr>
        <w:spacing w:after="1" w:line="220" w:lineRule="atLeast"/>
        <w:jc w:val="center"/>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в случае, если возможность приостановления предусмотрена</w:t>
      </w:r>
    </w:p>
    <w:p w:rsidR="0034381D" w:rsidRPr="0083791D" w:rsidRDefault="0034381D">
      <w:pPr>
        <w:spacing w:after="1" w:line="220" w:lineRule="atLeast"/>
        <w:jc w:val="center"/>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законодательством Российской Федерации</w:t>
      </w:r>
    </w:p>
    <w:p w:rsidR="0034381D" w:rsidRPr="0083791D" w:rsidRDefault="0034381D">
      <w:pPr>
        <w:spacing w:after="1" w:line="220" w:lineRule="atLeast"/>
        <w:jc w:val="center"/>
        <w:rPr>
          <w:rFonts w:ascii="Times New Roman" w:hAnsi="Times New Roman" w:cs="Times New Roman"/>
          <w:color w:val="000000" w:themeColor="text1"/>
          <w:sz w:val="28"/>
          <w:szCs w:val="28"/>
        </w:rPr>
      </w:pPr>
    </w:p>
    <w:p w:rsidR="0034381D" w:rsidRPr="0083791D" w:rsidRDefault="0034381D">
      <w:pPr>
        <w:spacing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5.8. Оснований для приостановления рассмотрения жалобы не имеется.</w:t>
      </w:r>
    </w:p>
    <w:p w:rsidR="0034381D" w:rsidRPr="0083791D" w:rsidRDefault="0034381D">
      <w:pPr>
        <w:spacing w:after="1" w:line="220" w:lineRule="atLeast"/>
        <w:jc w:val="center"/>
        <w:rPr>
          <w:rFonts w:ascii="Times New Roman" w:hAnsi="Times New Roman" w:cs="Times New Roman"/>
          <w:color w:val="000000" w:themeColor="text1"/>
          <w:sz w:val="28"/>
          <w:szCs w:val="28"/>
        </w:rPr>
      </w:pPr>
    </w:p>
    <w:p w:rsidR="0034381D" w:rsidRPr="0083791D" w:rsidRDefault="0034381D">
      <w:pPr>
        <w:spacing w:after="1" w:line="220" w:lineRule="atLeast"/>
        <w:jc w:val="center"/>
        <w:outlineLvl w:val="2"/>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Результат рассмотрения жалобы</w:t>
      </w:r>
    </w:p>
    <w:p w:rsidR="0034381D" w:rsidRPr="0083791D" w:rsidRDefault="0034381D">
      <w:pPr>
        <w:spacing w:after="1" w:line="220" w:lineRule="atLeast"/>
        <w:jc w:val="center"/>
        <w:rPr>
          <w:rFonts w:ascii="Times New Roman" w:hAnsi="Times New Roman" w:cs="Times New Roman"/>
          <w:color w:val="000000" w:themeColor="text1"/>
          <w:sz w:val="28"/>
          <w:szCs w:val="28"/>
        </w:rPr>
      </w:pPr>
    </w:p>
    <w:p w:rsidR="0034381D" w:rsidRPr="0083791D" w:rsidRDefault="0034381D">
      <w:pPr>
        <w:spacing w:after="1" w:line="220" w:lineRule="atLeast"/>
        <w:ind w:firstLine="540"/>
        <w:jc w:val="both"/>
        <w:rPr>
          <w:rFonts w:ascii="Times New Roman" w:hAnsi="Times New Roman" w:cs="Times New Roman"/>
          <w:color w:val="000000" w:themeColor="text1"/>
          <w:sz w:val="28"/>
          <w:szCs w:val="28"/>
        </w:rPr>
      </w:pPr>
      <w:bookmarkStart w:id="18" w:name="P733"/>
      <w:bookmarkEnd w:id="18"/>
      <w:r w:rsidRPr="0083791D">
        <w:rPr>
          <w:rFonts w:ascii="Times New Roman" w:hAnsi="Times New Roman" w:cs="Times New Roman"/>
          <w:color w:val="000000" w:themeColor="text1"/>
          <w:sz w:val="28"/>
          <w:szCs w:val="28"/>
        </w:rPr>
        <w:t xml:space="preserve">5.9. По результатам рассмотрения жалобы должностным </w:t>
      </w:r>
      <w:r w:rsidR="0038437A" w:rsidRPr="0083791D">
        <w:rPr>
          <w:rFonts w:ascii="Times New Roman" w:hAnsi="Times New Roman" w:cs="Times New Roman"/>
          <w:color w:val="000000" w:themeColor="text1"/>
          <w:sz w:val="28"/>
          <w:szCs w:val="28"/>
        </w:rPr>
        <w:t>лицом Администрации, Учреждения</w:t>
      </w:r>
      <w:r w:rsidRPr="0083791D">
        <w:rPr>
          <w:rFonts w:ascii="Times New Roman" w:hAnsi="Times New Roman" w:cs="Times New Roman"/>
          <w:color w:val="000000" w:themeColor="text1"/>
          <w:sz w:val="28"/>
          <w:szCs w:val="28"/>
        </w:rPr>
        <w:t>, РГАУ МФЦ, учредителя РГАУ МФЦ, привлекаемой организации, наделенным полномочиями по рассмотрению жалоб, принимается одно из следующих решений:</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Республики Башкортостан, муниципальными правовыми актами;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в удовлетворении жалобы отказывается.</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При удовлетворении жалобы Администрация, Учреждение, РГАУ МФЦ, учредитель РГАУ МФЦ, привлекаемая организация принимает исчерпывающие меры по устранению выявленных нарушений, в том числе по выдаче Заявителю результата муниципальной услуги, не позднее пяти рабочих дней со дня принятия решения, если иное не установлено законодательством Российской Федерации и Республики Башкортостан.</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Администрация, Учреждение, РГАУ МФЦ, учредитель РГАУ МФЦ, привлекаемая организация отказывает в удовлетворении жалобы в следующих случаях:</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а) наличие вступившего в законную силу решения суда, арбитражного суда по жалобе о том же предмете и по тем же основаниям;</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б) подача жалобы лицом, полномочия которого не подтверждены в порядке, установленном законодательством Российской Федерации;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в) наличие решения по жалобе, принятого ранее в отношении того же Заявителя и по тому же предмету жалобы.</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lastRenderedPageBreak/>
        <w:t>Администрация, Учреждение, РГАУ МФЦ, учредитель РГАУ МФЦ, привлекаемая организация вправе оставить жалобу без ответа по существу поставленных в ней вопросов в следующих случаях:</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наличие в жалобе нецензурных либо оскорбительных выражений, угроз жизни, здоровью и имуществу должностного лица, а также членов его семьи;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отсутствие возможности прочитать какую-либо часть текста жалобы, фамилию, имя, отчество (последнее - при наличии) и (или) почтовый адрес Заявителя, указанные в жалобе;</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текст письменного обращения не позволяет определить суть предложения, заявления или жалобы.</w:t>
      </w:r>
    </w:p>
    <w:p w:rsidR="0034381D" w:rsidRPr="0083791D" w:rsidRDefault="0034381D">
      <w:pPr>
        <w:spacing w:after="1" w:line="220" w:lineRule="atLeast"/>
        <w:jc w:val="center"/>
        <w:rPr>
          <w:rFonts w:ascii="Times New Roman" w:hAnsi="Times New Roman" w:cs="Times New Roman"/>
          <w:color w:val="000000" w:themeColor="text1"/>
          <w:sz w:val="28"/>
          <w:szCs w:val="28"/>
        </w:rPr>
      </w:pPr>
    </w:p>
    <w:p w:rsidR="0034381D" w:rsidRPr="0083791D" w:rsidRDefault="0034381D">
      <w:pPr>
        <w:spacing w:after="1" w:line="220" w:lineRule="atLeast"/>
        <w:jc w:val="center"/>
        <w:outlineLvl w:val="2"/>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Порядок информирования Заявителя о результатах</w:t>
      </w:r>
    </w:p>
    <w:p w:rsidR="0034381D" w:rsidRPr="0083791D" w:rsidRDefault="0034381D">
      <w:pPr>
        <w:spacing w:after="1" w:line="220" w:lineRule="atLeast"/>
        <w:jc w:val="center"/>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рассмотрения жалобы</w:t>
      </w:r>
    </w:p>
    <w:p w:rsidR="0034381D" w:rsidRPr="0083791D" w:rsidRDefault="0034381D">
      <w:pPr>
        <w:spacing w:after="1" w:line="220" w:lineRule="atLeast"/>
        <w:jc w:val="center"/>
        <w:rPr>
          <w:rFonts w:ascii="Times New Roman" w:hAnsi="Times New Roman" w:cs="Times New Roman"/>
          <w:color w:val="000000" w:themeColor="text1"/>
          <w:sz w:val="28"/>
          <w:szCs w:val="28"/>
        </w:rPr>
      </w:pPr>
    </w:p>
    <w:p w:rsidR="0034381D" w:rsidRPr="0083791D" w:rsidRDefault="0034381D">
      <w:pPr>
        <w:spacing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5.10. Не позднее дня, следующего за днем принятия решения, указанного в </w:t>
      </w:r>
      <w:hyperlink w:anchor="P733" w:history="1">
        <w:r w:rsidRPr="0083791D">
          <w:rPr>
            <w:rFonts w:ascii="Times New Roman" w:hAnsi="Times New Roman" w:cs="Times New Roman"/>
            <w:color w:val="000000" w:themeColor="text1"/>
            <w:sz w:val="28"/>
            <w:szCs w:val="28"/>
          </w:rPr>
          <w:t>пункте 5.9</w:t>
        </w:r>
      </w:hyperlink>
      <w:r w:rsidRPr="0083791D">
        <w:rPr>
          <w:rFonts w:ascii="Times New Roman" w:hAnsi="Times New Roman" w:cs="Times New Roman"/>
          <w:color w:val="000000" w:themeColor="text1"/>
          <w:sz w:val="28"/>
          <w:szCs w:val="28"/>
        </w:rPr>
        <w:t xml:space="preserve"> Административного регламента, Заявителю в письменной форме и по желанию Заявителя в форме электронного документа, подписанного электронной цифровой подписью, направляется мотивированный ответ о результатах рассмотрения жалобы.</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bookmarkStart w:id="19" w:name="P750"/>
      <w:bookmarkEnd w:id="19"/>
      <w:r w:rsidRPr="0083791D">
        <w:rPr>
          <w:rFonts w:ascii="Times New Roman" w:hAnsi="Times New Roman" w:cs="Times New Roman"/>
          <w:color w:val="000000" w:themeColor="text1"/>
          <w:sz w:val="28"/>
          <w:szCs w:val="28"/>
        </w:rPr>
        <w:t>5.11. В ответе по результатам рассмотрения жалобы указываются:</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наименование </w:t>
      </w:r>
      <w:r w:rsidR="0038437A" w:rsidRPr="0083791D">
        <w:rPr>
          <w:rFonts w:ascii="Times New Roman" w:hAnsi="Times New Roman" w:cs="Times New Roman"/>
          <w:color w:val="000000" w:themeColor="text1"/>
          <w:sz w:val="28"/>
          <w:szCs w:val="28"/>
        </w:rPr>
        <w:t>Администрации, Учреждения</w:t>
      </w:r>
      <w:r w:rsidRPr="0083791D">
        <w:rPr>
          <w:rFonts w:ascii="Times New Roman" w:hAnsi="Times New Roman" w:cs="Times New Roman"/>
          <w:color w:val="000000" w:themeColor="text1"/>
          <w:sz w:val="28"/>
          <w:szCs w:val="28"/>
        </w:rPr>
        <w:t>, РГАУ МФЦ, учредителя РГАУ МФЦ, привлекаемой организации, рассмотревшего жалобу, должность, фамилия, имя, отчество (последнее - при наличии) его должностного лица, принявшего решение по жалобе;</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номер, дата, место принятия решения, включая сведения о должностном лице, решение или действие (бездействие) которого обжалуются;</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фамилия, имя, отчество (последнее - при наличии) или наименование Заявителя;</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основания для принятия решения по жалобе;</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принятое по жалобе решение;</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сведения о порядке обжалования принятого по жалобе решения.</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5.12. В случае признания жалобы подлежащей удовлетворению в ответе Заявителю, указанном в </w:t>
      </w:r>
      <w:hyperlink w:anchor="P750" w:history="1">
        <w:r w:rsidRPr="0083791D">
          <w:rPr>
            <w:rFonts w:ascii="Times New Roman" w:hAnsi="Times New Roman" w:cs="Times New Roman"/>
            <w:color w:val="000000" w:themeColor="text1"/>
            <w:sz w:val="28"/>
            <w:szCs w:val="28"/>
          </w:rPr>
          <w:t>пункте 5.11</w:t>
        </w:r>
      </w:hyperlink>
      <w:r w:rsidRPr="0083791D">
        <w:rPr>
          <w:rFonts w:ascii="Times New Roman" w:hAnsi="Times New Roman" w:cs="Times New Roman"/>
          <w:color w:val="000000" w:themeColor="text1"/>
          <w:sz w:val="28"/>
          <w:szCs w:val="28"/>
        </w:rPr>
        <w:t xml:space="preserve"> Административного регламента, дается информация о действиях, осуществляе</w:t>
      </w:r>
      <w:r w:rsidR="0038437A" w:rsidRPr="0083791D">
        <w:rPr>
          <w:rFonts w:ascii="Times New Roman" w:hAnsi="Times New Roman" w:cs="Times New Roman"/>
          <w:color w:val="000000" w:themeColor="text1"/>
          <w:sz w:val="28"/>
          <w:szCs w:val="28"/>
        </w:rPr>
        <w:t>мых Администрацией, Учреждением</w:t>
      </w:r>
      <w:r w:rsidRPr="0083791D">
        <w:rPr>
          <w:rFonts w:ascii="Times New Roman" w:hAnsi="Times New Roman" w:cs="Times New Roman"/>
          <w:color w:val="000000" w:themeColor="text1"/>
          <w:sz w:val="28"/>
          <w:szCs w:val="28"/>
        </w:rPr>
        <w:t xml:space="preserve">, </w:t>
      </w:r>
      <w:r w:rsidRPr="0083791D">
        <w:rPr>
          <w:rFonts w:ascii="Times New Roman" w:hAnsi="Times New Roman" w:cs="Times New Roman"/>
          <w:color w:val="000000" w:themeColor="text1"/>
          <w:sz w:val="28"/>
          <w:szCs w:val="28"/>
        </w:rPr>
        <w:lastRenderedPageBreak/>
        <w:t xml:space="preserve">РГАУ МФЦ либо организацией, предусмотренной </w:t>
      </w:r>
      <w:hyperlink r:id="rId35" w:history="1">
        <w:r w:rsidRPr="0083791D">
          <w:rPr>
            <w:rFonts w:ascii="Times New Roman" w:hAnsi="Times New Roman" w:cs="Times New Roman"/>
            <w:color w:val="000000" w:themeColor="text1"/>
            <w:sz w:val="28"/>
            <w:szCs w:val="28"/>
          </w:rPr>
          <w:t>частью 1.1 статьи 16</w:t>
        </w:r>
      </w:hyperlink>
      <w:r w:rsidRPr="0083791D">
        <w:rPr>
          <w:rFonts w:ascii="Times New Roman" w:hAnsi="Times New Roman" w:cs="Times New Roman"/>
          <w:color w:val="000000" w:themeColor="text1"/>
          <w:sz w:val="28"/>
          <w:szCs w:val="28"/>
        </w:rPr>
        <w:t xml:space="preserve"> Федерального закона N 210-ФЗ,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5.13. В случае признания жалобы не подлежащей удовлетворению в ответе Заявителю, указанном в </w:t>
      </w:r>
      <w:hyperlink w:anchor="P750" w:history="1">
        <w:r w:rsidRPr="0083791D">
          <w:rPr>
            <w:rFonts w:ascii="Times New Roman" w:hAnsi="Times New Roman" w:cs="Times New Roman"/>
            <w:color w:val="000000" w:themeColor="text1"/>
            <w:sz w:val="28"/>
            <w:szCs w:val="28"/>
          </w:rPr>
          <w:t>пункте 5.11</w:t>
        </w:r>
      </w:hyperlink>
      <w:r w:rsidRPr="0083791D">
        <w:rPr>
          <w:rFonts w:ascii="Times New Roman" w:hAnsi="Times New Roman" w:cs="Times New Roman"/>
          <w:color w:val="000000" w:themeColor="text1"/>
          <w:sz w:val="28"/>
          <w:szCs w:val="28"/>
        </w:rPr>
        <w:t xml:space="preserve"> Административного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5.14. В случае установления в ходе или по результатам рассмотрения жалобы признаков состава административного правонарушения или преступления должностное</w:t>
      </w:r>
      <w:r w:rsidR="0038437A" w:rsidRPr="0083791D">
        <w:rPr>
          <w:rFonts w:ascii="Times New Roman" w:hAnsi="Times New Roman" w:cs="Times New Roman"/>
          <w:color w:val="000000" w:themeColor="text1"/>
          <w:sz w:val="28"/>
          <w:szCs w:val="28"/>
        </w:rPr>
        <w:t xml:space="preserve"> лицо Администрации, Учреждения</w:t>
      </w:r>
      <w:r w:rsidRPr="0083791D">
        <w:rPr>
          <w:rFonts w:ascii="Times New Roman" w:hAnsi="Times New Roman" w:cs="Times New Roman"/>
          <w:color w:val="000000" w:themeColor="text1"/>
          <w:sz w:val="28"/>
          <w:szCs w:val="28"/>
        </w:rPr>
        <w:t xml:space="preserve">, РГАУ МФЦ, учредителя РГАУ МФЦ, привлекаемой организации, наделенное полномочиями по рассмотрению жалоб в соответствии с </w:t>
      </w:r>
      <w:hyperlink w:anchor="P686" w:history="1">
        <w:r w:rsidRPr="0083791D">
          <w:rPr>
            <w:rFonts w:ascii="Times New Roman" w:hAnsi="Times New Roman" w:cs="Times New Roman"/>
            <w:color w:val="000000" w:themeColor="text1"/>
            <w:sz w:val="28"/>
            <w:szCs w:val="28"/>
          </w:rPr>
          <w:t>пунктом 5.3</w:t>
        </w:r>
      </w:hyperlink>
      <w:r w:rsidRPr="0083791D">
        <w:rPr>
          <w:rFonts w:ascii="Times New Roman" w:hAnsi="Times New Roman" w:cs="Times New Roman"/>
          <w:color w:val="000000" w:themeColor="text1"/>
          <w:sz w:val="28"/>
          <w:szCs w:val="28"/>
        </w:rPr>
        <w:t xml:space="preserve"> Административного регламента, незамедлительно направляет имеющиеся материалы в органы прокуратуры.</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5.15. Положения Административного регламента, устанавливающие порядок рассмотрения жалоб на нарушения прав граждан и организаций при предоставлении муниципальной услуги, не распространяются на отношения, регулируемые Федеральным </w:t>
      </w:r>
      <w:hyperlink r:id="rId36" w:history="1">
        <w:r w:rsidRPr="0083791D">
          <w:rPr>
            <w:rFonts w:ascii="Times New Roman" w:hAnsi="Times New Roman" w:cs="Times New Roman"/>
            <w:color w:val="000000" w:themeColor="text1"/>
            <w:sz w:val="28"/>
            <w:szCs w:val="28"/>
          </w:rPr>
          <w:t>законом</w:t>
        </w:r>
      </w:hyperlink>
      <w:r w:rsidRPr="0083791D">
        <w:rPr>
          <w:rFonts w:ascii="Times New Roman" w:hAnsi="Times New Roman" w:cs="Times New Roman"/>
          <w:color w:val="000000" w:themeColor="text1"/>
          <w:sz w:val="28"/>
          <w:szCs w:val="28"/>
        </w:rPr>
        <w:t xml:space="preserve"> N 59-ФЗ.</w:t>
      </w:r>
    </w:p>
    <w:p w:rsidR="0034381D" w:rsidRPr="0083791D" w:rsidRDefault="0034381D">
      <w:pPr>
        <w:spacing w:after="1" w:line="220" w:lineRule="atLeast"/>
        <w:jc w:val="center"/>
        <w:rPr>
          <w:rFonts w:ascii="Times New Roman" w:hAnsi="Times New Roman" w:cs="Times New Roman"/>
          <w:color w:val="000000" w:themeColor="text1"/>
          <w:sz w:val="28"/>
          <w:szCs w:val="28"/>
        </w:rPr>
      </w:pPr>
    </w:p>
    <w:p w:rsidR="0034381D" w:rsidRPr="0083791D" w:rsidRDefault="0034381D">
      <w:pPr>
        <w:spacing w:after="1" w:line="220" w:lineRule="atLeast"/>
        <w:jc w:val="center"/>
        <w:outlineLvl w:val="2"/>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Порядок обжалования решения по жалобе</w:t>
      </w:r>
    </w:p>
    <w:p w:rsidR="0034381D" w:rsidRPr="0083791D" w:rsidRDefault="0034381D">
      <w:pPr>
        <w:spacing w:after="1" w:line="220" w:lineRule="atLeast"/>
        <w:jc w:val="center"/>
        <w:rPr>
          <w:rFonts w:ascii="Times New Roman" w:hAnsi="Times New Roman" w:cs="Times New Roman"/>
          <w:color w:val="000000" w:themeColor="text1"/>
          <w:sz w:val="28"/>
          <w:szCs w:val="28"/>
        </w:rPr>
      </w:pPr>
    </w:p>
    <w:p w:rsidR="0034381D" w:rsidRPr="0083791D" w:rsidRDefault="0034381D">
      <w:pPr>
        <w:spacing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5.16. Заявители имеют право на обжалование неправомерных решений, действий (бездействия) должностных лиц в судебном порядке.</w:t>
      </w:r>
    </w:p>
    <w:p w:rsidR="0034381D" w:rsidRPr="0083791D" w:rsidRDefault="0034381D">
      <w:pPr>
        <w:spacing w:after="1" w:line="220" w:lineRule="atLeast"/>
        <w:ind w:firstLine="540"/>
        <w:jc w:val="both"/>
        <w:rPr>
          <w:rFonts w:ascii="Times New Roman" w:hAnsi="Times New Roman" w:cs="Times New Roman"/>
          <w:color w:val="000000" w:themeColor="text1"/>
          <w:sz w:val="28"/>
          <w:szCs w:val="28"/>
        </w:rPr>
      </w:pPr>
    </w:p>
    <w:p w:rsidR="0034381D" w:rsidRPr="0083791D" w:rsidRDefault="0034381D">
      <w:pPr>
        <w:spacing w:after="1" w:line="220" w:lineRule="atLeast"/>
        <w:jc w:val="center"/>
        <w:outlineLvl w:val="2"/>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Право Заявителя на получение информации и документов,</w:t>
      </w:r>
    </w:p>
    <w:p w:rsidR="0034381D" w:rsidRPr="0083791D" w:rsidRDefault="0034381D">
      <w:pPr>
        <w:spacing w:after="1" w:line="220" w:lineRule="atLeast"/>
        <w:jc w:val="center"/>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необходимых для обоснования и рассмотрения жалобы</w:t>
      </w:r>
    </w:p>
    <w:p w:rsidR="0034381D" w:rsidRPr="0083791D" w:rsidRDefault="0034381D">
      <w:pPr>
        <w:spacing w:after="1" w:line="220" w:lineRule="atLeast"/>
        <w:jc w:val="center"/>
        <w:rPr>
          <w:rFonts w:ascii="Times New Roman" w:hAnsi="Times New Roman" w:cs="Times New Roman"/>
          <w:color w:val="000000" w:themeColor="text1"/>
          <w:sz w:val="28"/>
          <w:szCs w:val="28"/>
        </w:rPr>
      </w:pPr>
    </w:p>
    <w:p w:rsidR="0034381D" w:rsidRPr="0083791D" w:rsidRDefault="0034381D">
      <w:pPr>
        <w:spacing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5.17. Заявитель имеет право на получение информации и документов для обоснования и рассмотрения жалобы.</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Должностные</w:t>
      </w:r>
      <w:r w:rsidR="0038437A" w:rsidRPr="0083791D">
        <w:rPr>
          <w:rFonts w:ascii="Times New Roman" w:hAnsi="Times New Roman" w:cs="Times New Roman"/>
          <w:color w:val="000000" w:themeColor="text1"/>
          <w:sz w:val="28"/>
          <w:szCs w:val="28"/>
        </w:rPr>
        <w:t xml:space="preserve"> лица Администрации, Учреждения</w:t>
      </w:r>
      <w:r w:rsidRPr="0083791D">
        <w:rPr>
          <w:rFonts w:ascii="Times New Roman" w:hAnsi="Times New Roman" w:cs="Times New Roman"/>
          <w:color w:val="000000" w:themeColor="text1"/>
          <w:sz w:val="28"/>
          <w:szCs w:val="28"/>
        </w:rPr>
        <w:t>, РГАУ МФЦ, учредителя РГАУ МФЦ, привлекаемой организации обязаны:</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обеспечить Заявителя информацией, непосредственно затрагивающей права и законные интересы, если иное не предусмотрено законом;</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обеспечить объективное, всестороннее и своевременное рассмотрение жалобы;</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lastRenderedPageBreak/>
        <w:t>направить письменный ответ либо в форме электронного документа по существу поставленных в жалобе вопросов, за исключением случаев, указанных в пункте 5.18 Административного регламента.</w:t>
      </w:r>
    </w:p>
    <w:p w:rsidR="0034381D" w:rsidRPr="0083791D" w:rsidRDefault="0034381D">
      <w:pPr>
        <w:spacing w:after="1" w:line="220" w:lineRule="atLeast"/>
        <w:jc w:val="center"/>
        <w:rPr>
          <w:rFonts w:ascii="Times New Roman" w:hAnsi="Times New Roman" w:cs="Times New Roman"/>
          <w:color w:val="000000" w:themeColor="text1"/>
          <w:sz w:val="28"/>
          <w:szCs w:val="28"/>
        </w:rPr>
      </w:pPr>
    </w:p>
    <w:p w:rsidR="0034381D" w:rsidRPr="0083791D" w:rsidRDefault="0034381D">
      <w:pPr>
        <w:spacing w:after="1" w:line="220" w:lineRule="atLeast"/>
        <w:jc w:val="center"/>
        <w:outlineLvl w:val="2"/>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Способы информирования Заявителей о порядке подачи</w:t>
      </w:r>
    </w:p>
    <w:p w:rsidR="0034381D" w:rsidRPr="0083791D" w:rsidRDefault="0034381D">
      <w:pPr>
        <w:spacing w:after="1" w:line="220" w:lineRule="atLeast"/>
        <w:jc w:val="center"/>
        <w:rPr>
          <w:rFonts w:ascii="Times New Roman" w:hAnsi="Times New Roman" w:cs="Times New Roman"/>
          <w:color w:val="000000" w:themeColor="text1"/>
          <w:sz w:val="28"/>
          <w:szCs w:val="28"/>
        </w:rPr>
      </w:pPr>
      <w:r w:rsidRPr="0083791D">
        <w:rPr>
          <w:rFonts w:ascii="Times New Roman" w:hAnsi="Times New Roman" w:cs="Times New Roman"/>
          <w:b/>
          <w:color w:val="000000" w:themeColor="text1"/>
          <w:sz w:val="28"/>
          <w:szCs w:val="28"/>
        </w:rPr>
        <w:t>и рассмотрения жалобы</w:t>
      </w:r>
    </w:p>
    <w:p w:rsidR="0034381D" w:rsidRPr="0083791D" w:rsidRDefault="0034381D">
      <w:pPr>
        <w:spacing w:after="1" w:line="220" w:lineRule="atLeast"/>
        <w:jc w:val="center"/>
        <w:rPr>
          <w:rFonts w:ascii="Times New Roman" w:hAnsi="Times New Roman" w:cs="Times New Roman"/>
          <w:color w:val="000000" w:themeColor="text1"/>
          <w:sz w:val="28"/>
          <w:szCs w:val="28"/>
        </w:rPr>
      </w:pPr>
    </w:p>
    <w:p w:rsidR="0034381D" w:rsidRPr="0083791D" w:rsidRDefault="00C45904">
      <w:pPr>
        <w:spacing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5.18. Администрация, Учреждения</w:t>
      </w:r>
      <w:r w:rsidR="0034381D" w:rsidRPr="0083791D">
        <w:rPr>
          <w:rFonts w:ascii="Times New Roman" w:hAnsi="Times New Roman" w:cs="Times New Roman"/>
          <w:color w:val="000000" w:themeColor="text1"/>
          <w:sz w:val="28"/>
          <w:szCs w:val="28"/>
        </w:rPr>
        <w:t>, РГАУ МФЦ, привлекаемая организация обеспечивают:</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оснащение мест приема жалоб;</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информирование Заявителей о порядке обжалования решений и действий (бездействия) органов, предоставляющих муниципальные услуги, их должностных лиц либо муниципальных служащих, РГАУ МФЦ, работников РГАУ МФЦ, привлекаемых организаций или их работников посредством размещения информации на стендах в местах предоставления муниципальных услуг, на их официальных сайтах и на РПГУ;</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консультирование Заявителей о порядке обжалования решений и действий (бездействия) органов, предоставляющих муниципальные услуги, их должностных лиц либо муниципальных </w:t>
      </w:r>
      <w:bookmarkStart w:id="20" w:name="_GoBack"/>
      <w:bookmarkEnd w:id="20"/>
      <w:r w:rsidRPr="0083791D">
        <w:rPr>
          <w:rFonts w:ascii="Times New Roman" w:hAnsi="Times New Roman" w:cs="Times New Roman"/>
          <w:color w:val="000000" w:themeColor="text1"/>
          <w:sz w:val="28"/>
          <w:szCs w:val="28"/>
        </w:rPr>
        <w:t>служащих, РГАУ МФЦ, работников РГАУ МФЦ, привлекаемых организаций или их работников, в том числе по телефону, электронной почте, при личном приеме;</w:t>
      </w:r>
    </w:p>
    <w:p w:rsidR="0034381D" w:rsidRPr="0083791D" w:rsidRDefault="0034381D">
      <w:pPr>
        <w:spacing w:before="220" w:after="1" w:line="220" w:lineRule="atLeast"/>
        <w:ind w:firstLine="540"/>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заключение соглашений о взаимодействии в части осуществления РГАУ МФЦ или уполномоченными организациями приема жалоб и выдачи Заявителям результатов рассмотрения жалоб.</w:t>
      </w:r>
    </w:p>
    <w:p w:rsidR="0034381D" w:rsidRPr="0083791D" w:rsidRDefault="0034381D">
      <w:pPr>
        <w:spacing w:after="1" w:line="220" w:lineRule="atLeast"/>
        <w:ind w:firstLine="540"/>
        <w:jc w:val="both"/>
        <w:rPr>
          <w:rFonts w:ascii="Times New Roman" w:hAnsi="Times New Roman" w:cs="Times New Roman"/>
          <w:color w:val="000000" w:themeColor="text1"/>
          <w:sz w:val="28"/>
          <w:szCs w:val="28"/>
        </w:rPr>
      </w:pPr>
    </w:p>
    <w:p w:rsidR="0034381D" w:rsidRPr="0083791D" w:rsidRDefault="0034381D">
      <w:pPr>
        <w:spacing w:after="1" w:line="220" w:lineRule="atLeast"/>
        <w:ind w:firstLine="540"/>
        <w:jc w:val="both"/>
        <w:rPr>
          <w:rFonts w:ascii="Times New Roman" w:hAnsi="Times New Roman" w:cs="Times New Roman"/>
          <w:color w:val="000000" w:themeColor="text1"/>
          <w:sz w:val="28"/>
          <w:szCs w:val="28"/>
        </w:rPr>
      </w:pPr>
    </w:p>
    <w:p w:rsidR="0034381D" w:rsidRPr="0083791D" w:rsidRDefault="0034381D">
      <w:pPr>
        <w:spacing w:after="1" w:line="220" w:lineRule="atLeast"/>
        <w:ind w:firstLine="540"/>
        <w:jc w:val="both"/>
        <w:rPr>
          <w:rFonts w:ascii="Times New Roman" w:hAnsi="Times New Roman" w:cs="Times New Roman"/>
          <w:color w:val="000000" w:themeColor="text1"/>
          <w:sz w:val="28"/>
          <w:szCs w:val="28"/>
        </w:rPr>
      </w:pPr>
    </w:p>
    <w:p w:rsidR="0034381D" w:rsidRPr="0083791D" w:rsidRDefault="0034381D">
      <w:pPr>
        <w:spacing w:after="1" w:line="220" w:lineRule="atLeast"/>
        <w:ind w:firstLine="540"/>
        <w:jc w:val="both"/>
        <w:rPr>
          <w:rFonts w:ascii="Times New Roman" w:hAnsi="Times New Roman" w:cs="Times New Roman"/>
          <w:color w:val="000000" w:themeColor="text1"/>
          <w:sz w:val="28"/>
          <w:szCs w:val="28"/>
        </w:rPr>
      </w:pPr>
    </w:p>
    <w:p w:rsidR="0034381D" w:rsidRPr="0083791D" w:rsidRDefault="0034381D">
      <w:pPr>
        <w:spacing w:after="1" w:line="220" w:lineRule="atLeast"/>
        <w:ind w:firstLine="540"/>
        <w:jc w:val="both"/>
        <w:rPr>
          <w:rFonts w:ascii="Times New Roman" w:hAnsi="Times New Roman" w:cs="Times New Roman"/>
          <w:color w:val="000000" w:themeColor="text1"/>
          <w:sz w:val="28"/>
          <w:szCs w:val="28"/>
        </w:rPr>
      </w:pPr>
    </w:p>
    <w:p w:rsidR="0034381D" w:rsidRPr="0083791D" w:rsidRDefault="0034381D">
      <w:pPr>
        <w:spacing w:after="1" w:line="220" w:lineRule="atLeast"/>
        <w:jc w:val="right"/>
        <w:outlineLvl w:val="1"/>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Приложение N 1</w:t>
      </w:r>
    </w:p>
    <w:p w:rsidR="0034381D" w:rsidRPr="0083791D" w:rsidRDefault="0034381D">
      <w:pPr>
        <w:spacing w:after="1" w:line="220" w:lineRule="atLeast"/>
        <w:jc w:val="right"/>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к Административному регламенту</w:t>
      </w:r>
    </w:p>
    <w:p w:rsidR="0034381D" w:rsidRPr="0083791D" w:rsidRDefault="0034381D">
      <w:pPr>
        <w:spacing w:after="1" w:line="220" w:lineRule="atLeast"/>
        <w:jc w:val="right"/>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по предоставлению муниципальной услуги</w:t>
      </w:r>
    </w:p>
    <w:p w:rsidR="0034381D" w:rsidRPr="0083791D" w:rsidRDefault="0034381D">
      <w:pPr>
        <w:spacing w:after="1" w:line="220" w:lineRule="atLeast"/>
        <w:jc w:val="right"/>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"Заключение соглашения о перераспределении</w:t>
      </w:r>
    </w:p>
    <w:p w:rsidR="0034381D" w:rsidRPr="0083791D" w:rsidRDefault="0034381D">
      <w:pPr>
        <w:spacing w:after="1" w:line="220" w:lineRule="atLeast"/>
        <w:jc w:val="right"/>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земель и (или) земельных участков,</w:t>
      </w:r>
    </w:p>
    <w:p w:rsidR="0034381D" w:rsidRPr="0083791D" w:rsidRDefault="0034381D">
      <w:pPr>
        <w:spacing w:after="1" w:line="220" w:lineRule="atLeast"/>
        <w:jc w:val="right"/>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находящихся в муниципальной собственности</w:t>
      </w:r>
    </w:p>
    <w:p w:rsidR="0034381D" w:rsidRPr="0083791D" w:rsidRDefault="0034381D">
      <w:pPr>
        <w:spacing w:after="1" w:line="220" w:lineRule="atLeast"/>
        <w:jc w:val="right"/>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муниципального образования, или</w:t>
      </w:r>
    </w:p>
    <w:p w:rsidR="0034381D" w:rsidRPr="0083791D" w:rsidRDefault="0034381D">
      <w:pPr>
        <w:spacing w:after="1" w:line="220" w:lineRule="atLeast"/>
        <w:jc w:val="right"/>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государственная собственность на которые</w:t>
      </w:r>
    </w:p>
    <w:p w:rsidR="0034381D" w:rsidRPr="0083791D" w:rsidRDefault="0034381D">
      <w:pPr>
        <w:spacing w:after="1" w:line="220" w:lineRule="atLeast"/>
        <w:jc w:val="right"/>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не разграничена, и земельных участков,</w:t>
      </w:r>
    </w:p>
    <w:p w:rsidR="0034381D" w:rsidRPr="0083791D" w:rsidRDefault="0034381D">
      <w:pPr>
        <w:spacing w:after="1" w:line="220" w:lineRule="atLeast"/>
        <w:jc w:val="right"/>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находящихся в частной собственности"</w:t>
      </w:r>
    </w:p>
    <w:p w:rsidR="0034381D" w:rsidRPr="0083791D" w:rsidRDefault="0034381D">
      <w:pPr>
        <w:spacing w:after="1" w:line="220" w:lineRule="atLeast"/>
        <w:jc w:val="right"/>
        <w:rPr>
          <w:rFonts w:ascii="Times New Roman" w:hAnsi="Times New Roman" w:cs="Times New Roman"/>
          <w:color w:val="000000" w:themeColor="text1"/>
          <w:sz w:val="28"/>
          <w:szCs w:val="28"/>
        </w:rPr>
      </w:pP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                                        Главе   администрации    городского</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                                        округа город Стерлитамак Республики</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lastRenderedPageBreak/>
        <w:t xml:space="preserve">                                        Башкортостан</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                                        ___________________________________</w:t>
      </w:r>
    </w:p>
    <w:p w:rsidR="0034381D" w:rsidRPr="0083791D" w:rsidRDefault="0034381D">
      <w:pPr>
        <w:spacing w:after="1" w:line="200" w:lineRule="atLeast"/>
        <w:jc w:val="both"/>
        <w:rPr>
          <w:rFonts w:ascii="Times New Roman" w:hAnsi="Times New Roman" w:cs="Times New Roman"/>
          <w:color w:val="000000" w:themeColor="text1"/>
          <w:sz w:val="28"/>
          <w:szCs w:val="28"/>
        </w:rPr>
      </w:pP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Наименование заявителя/Ф.И.О. заявителя: __________________________________</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___________________________________________________________________________</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Место нахождения/Место жительства заявителя: ______________________________</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Реквизиты документа, удостоверяющего личность: ____________________________</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                                                   (для физических лиц)</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_____________________________________________________ СНИЛС _______________</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ИНН __________________________________, ОГРН ______________________________</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          (для юридических лиц)</w:t>
      </w:r>
    </w:p>
    <w:p w:rsidR="0034381D" w:rsidRPr="0083791D" w:rsidRDefault="0034381D">
      <w:pPr>
        <w:spacing w:after="1" w:line="200" w:lineRule="atLeast"/>
        <w:jc w:val="both"/>
        <w:rPr>
          <w:rFonts w:ascii="Times New Roman" w:hAnsi="Times New Roman" w:cs="Times New Roman"/>
          <w:color w:val="000000" w:themeColor="text1"/>
          <w:sz w:val="28"/>
          <w:szCs w:val="28"/>
        </w:rPr>
      </w:pPr>
    </w:p>
    <w:p w:rsidR="0034381D" w:rsidRPr="0083791D" w:rsidRDefault="0034381D">
      <w:pPr>
        <w:spacing w:after="1" w:line="200" w:lineRule="atLeast"/>
        <w:jc w:val="both"/>
        <w:rPr>
          <w:rFonts w:ascii="Times New Roman" w:hAnsi="Times New Roman" w:cs="Times New Roman"/>
          <w:color w:val="000000" w:themeColor="text1"/>
          <w:sz w:val="28"/>
          <w:szCs w:val="28"/>
        </w:rPr>
      </w:pPr>
      <w:bookmarkStart w:id="21" w:name="P814"/>
      <w:bookmarkEnd w:id="21"/>
      <w:r w:rsidRPr="0083791D">
        <w:rPr>
          <w:rFonts w:ascii="Times New Roman" w:hAnsi="Times New Roman" w:cs="Times New Roman"/>
          <w:color w:val="000000" w:themeColor="text1"/>
          <w:sz w:val="28"/>
          <w:szCs w:val="28"/>
        </w:rPr>
        <w:t xml:space="preserve">                                 Заявление</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           о перераспределении земель и (или) земельных участков</w:t>
      </w:r>
    </w:p>
    <w:p w:rsidR="0034381D" w:rsidRPr="0083791D" w:rsidRDefault="0034381D">
      <w:pPr>
        <w:spacing w:after="1" w:line="200" w:lineRule="atLeast"/>
        <w:jc w:val="both"/>
        <w:rPr>
          <w:rFonts w:ascii="Times New Roman" w:hAnsi="Times New Roman" w:cs="Times New Roman"/>
          <w:color w:val="000000" w:themeColor="text1"/>
          <w:sz w:val="28"/>
          <w:szCs w:val="28"/>
        </w:rPr>
      </w:pPr>
    </w:p>
    <w:p w:rsidR="0034381D" w:rsidRPr="0083791D" w:rsidRDefault="0034381D">
      <w:pPr>
        <w:spacing w:after="1" w:line="200" w:lineRule="atLeast"/>
        <w:jc w:val="both"/>
        <w:rPr>
          <w:rFonts w:ascii="Times New Roman" w:hAnsi="Times New Roman" w:cs="Times New Roman"/>
          <w:color w:val="000000" w:themeColor="text1"/>
          <w:sz w:val="28"/>
          <w:szCs w:val="28"/>
        </w:rPr>
      </w:pPr>
      <w:proofErr w:type="gramStart"/>
      <w:r w:rsidRPr="0083791D">
        <w:rPr>
          <w:rFonts w:ascii="Times New Roman" w:hAnsi="Times New Roman" w:cs="Times New Roman"/>
          <w:color w:val="000000" w:themeColor="text1"/>
          <w:sz w:val="28"/>
          <w:szCs w:val="28"/>
        </w:rPr>
        <w:t>Прошу  заключить</w:t>
      </w:r>
      <w:proofErr w:type="gramEnd"/>
      <w:r w:rsidRPr="0083791D">
        <w:rPr>
          <w:rFonts w:ascii="Times New Roman" w:hAnsi="Times New Roman" w:cs="Times New Roman"/>
          <w:color w:val="000000" w:themeColor="text1"/>
          <w:sz w:val="28"/>
          <w:szCs w:val="28"/>
        </w:rPr>
        <w:t xml:space="preserve">  соглашение  о  перераспределении земель и (или) земельных</w:t>
      </w:r>
    </w:p>
    <w:p w:rsidR="0034381D" w:rsidRPr="0083791D" w:rsidRDefault="0034381D">
      <w:pPr>
        <w:spacing w:after="1" w:line="200" w:lineRule="atLeast"/>
        <w:jc w:val="both"/>
        <w:rPr>
          <w:rFonts w:ascii="Times New Roman" w:hAnsi="Times New Roman" w:cs="Times New Roman"/>
          <w:color w:val="000000" w:themeColor="text1"/>
          <w:sz w:val="28"/>
          <w:szCs w:val="28"/>
        </w:rPr>
      </w:pPr>
      <w:proofErr w:type="gramStart"/>
      <w:r w:rsidRPr="0083791D">
        <w:rPr>
          <w:rFonts w:ascii="Times New Roman" w:hAnsi="Times New Roman" w:cs="Times New Roman"/>
          <w:color w:val="000000" w:themeColor="text1"/>
          <w:sz w:val="28"/>
          <w:szCs w:val="28"/>
        </w:rPr>
        <w:t>участков,  находящихся</w:t>
      </w:r>
      <w:proofErr w:type="gramEnd"/>
      <w:r w:rsidRPr="0083791D">
        <w:rPr>
          <w:rFonts w:ascii="Times New Roman" w:hAnsi="Times New Roman" w:cs="Times New Roman"/>
          <w:color w:val="000000" w:themeColor="text1"/>
          <w:sz w:val="28"/>
          <w:szCs w:val="28"/>
        </w:rPr>
        <w:t xml:space="preserve">  в  муниципальной собственности, или государственная</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собственность    на    которые   не   разграничена</w:t>
      </w:r>
      <w:proofErr w:type="gramStart"/>
      <w:r w:rsidRPr="0083791D">
        <w:rPr>
          <w:rFonts w:ascii="Times New Roman" w:hAnsi="Times New Roman" w:cs="Times New Roman"/>
          <w:color w:val="000000" w:themeColor="text1"/>
          <w:sz w:val="28"/>
          <w:szCs w:val="28"/>
        </w:rPr>
        <w:t xml:space="preserve">   (</w:t>
      </w:r>
      <w:proofErr w:type="gramEnd"/>
      <w:r w:rsidRPr="0083791D">
        <w:rPr>
          <w:rFonts w:ascii="Times New Roman" w:hAnsi="Times New Roman" w:cs="Times New Roman"/>
          <w:color w:val="000000" w:themeColor="text1"/>
          <w:sz w:val="28"/>
          <w:szCs w:val="28"/>
        </w:rPr>
        <w:t>нужное  подчеркнуть),</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_____________________________________________________ и земельного участка,</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 (указать кадастровый квартал или кадастровый номер</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             земельного участка)</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находящегося в частной собственности, с кадастровым номером ______________,</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площадью _____ кв. м, разрешенное использование ___________________________</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___________________________________________________________________________</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Перераспределение   </w:t>
      </w:r>
      <w:proofErr w:type="gramStart"/>
      <w:r w:rsidRPr="0083791D">
        <w:rPr>
          <w:rFonts w:ascii="Times New Roman" w:hAnsi="Times New Roman" w:cs="Times New Roman"/>
          <w:color w:val="000000" w:themeColor="text1"/>
          <w:sz w:val="28"/>
          <w:szCs w:val="28"/>
        </w:rPr>
        <w:t>земельных  участков</w:t>
      </w:r>
      <w:proofErr w:type="gramEnd"/>
      <w:r w:rsidRPr="0083791D">
        <w:rPr>
          <w:rFonts w:ascii="Times New Roman" w:hAnsi="Times New Roman" w:cs="Times New Roman"/>
          <w:color w:val="000000" w:themeColor="text1"/>
          <w:sz w:val="28"/>
          <w:szCs w:val="28"/>
        </w:rPr>
        <w:t xml:space="preserve">  планируется  осуществить  (выбрать</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нужное):</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   в   соответствии   с   проектом   межевания   </w:t>
      </w:r>
      <w:proofErr w:type="gramStart"/>
      <w:r w:rsidRPr="0083791D">
        <w:rPr>
          <w:rFonts w:ascii="Times New Roman" w:hAnsi="Times New Roman" w:cs="Times New Roman"/>
          <w:color w:val="000000" w:themeColor="text1"/>
          <w:sz w:val="28"/>
          <w:szCs w:val="28"/>
        </w:rPr>
        <w:t>территории,  утвержденным</w:t>
      </w:r>
      <w:proofErr w:type="gramEnd"/>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постановлением администрации городского округа город Стерлитамак РБ N _____</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от "____" ______ 20__ г.</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в соответствии со схемой расположения земельного участка.</w:t>
      </w:r>
    </w:p>
    <w:p w:rsidR="0034381D" w:rsidRPr="0083791D" w:rsidRDefault="0034381D">
      <w:pPr>
        <w:spacing w:after="1" w:line="200" w:lineRule="atLeast"/>
        <w:jc w:val="both"/>
        <w:rPr>
          <w:rFonts w:ascii="Times New Roman" w:hAnsi="Times New Roman" w:cs="Times New Roman"/>
          <w:color w:val="000000" w:themeColor="text1"/>
          <w:sz w:val="28"/>
          <w:szCs w:val="28"/>
        </w:rPr>
      </w:pPr>
    </w:p>
    <w:p w:rsidR="0034381D" w:rsidRPr="0083791D" w:rsidRDefault="0034381D">
      <w:pPr>
        <w:spacing w:after="1" w:line="200" w:lineRule="atLeast"/>
        <w:jc w:val="both"/>
        <w:rPr>
          <w:rFonts w:ascii="Times New Roman" w:hAnsi="Times New Roman" w:cs="Times New Roman"/>
          <w:color w:val="000000" w:themeColor="text1"/>
          <w:sz w:val="28"/>
          <w:szCs w:val="28"/>
        </w:rPr>
      </w:pPr>
      <w:proofErr w:type="gramStart"/>
      <w:r w:rsidRPr="0083791D">
        <w:rPr>
          <w:rFonts w:ascii="Times New Roman" w:hAnsi="Times New Roman" w:cs="Times New Roman"/>
          <w:color w:val="000000" w:themeColor="text1"/>
          <w:sz w:val="28"/>
          <w:szCs w:val="28"/>
        </w:rPr>
        <w:lastRenderedPageBreak/>
        <w:t>Прошу  информировать</w:t>
      </w:r>
      <w:proofErr w:type="gramEnd"/>
      <w:r w:rsidRPr="0083791D">
        <w:rPr>
          <w:rFonts w:ascii="Times New Roman" w:hAnsi="Times New Roman" w:cs="Times New Roman"/>
          <w:color w:val="000000" w:themeColor="text1"/>
          <w:sz w:val="28"/>
          <w:szCs w:val="28"/>
        </w:rPr>
        <w:t xml:space="preserve">  о  ходе предоставления муниципальной услуги (отметьте</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выбранный вариант):</w:t>
      </w:r>
    </w:p>
    <w:p w:rsidR="0034381D" w:rsidRPr="0083791D" w:rsidRDefault="0034381D">
      <w:pPr>
        <w:spacing w:after="1" w:line="220" w:lineRule="atLeast"/>
        <w:rPr>
          <w:rFonts w:ascii="Times New Roman" w:hAnsi="Times New Roman" w:cs="Times New Roman"/>
          <w:color w:val="000000" w:themeColor="text1"/>
          <w:sz w:val="28"/>
          <w:szCs w:val="28"/>
        </w:rPr>
      </w:pPr>
    </w:p>
    <w:tbl>
      <w:tblPr>
        <w:tblW w:w="0" w:type="auto"/>
        <w:tblBorders>
          <w:left w:val="single" w:sz="4" w:space="0" w:color="auto"/>
          <w:bottom w:val="single" w:sz="4" w:space="0" w:color="auto"/>
          <w:insideH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4649"/>
        <w:gridCol w:w="3969"/>
      </w:tblGrid>
      <w:tr w:rsidR="0083791D" w:rsidRPr="0083791D">
        <w:tc>
          <w:tcPr>
            <w:tcW w:w="454" w:type="dxa"/>
            <w:tcBorders>
              <w:left w:val="single" w:sz="4" w:space="0" w:color="auto"/>
              <w:right w:val="single" w:sz="4" w:space="0" w:color="auto"/>
            </w:tcBorders>
          </w:tcPr>
          <w:p w:rsidR="0034381D" w:rsidRPr="0083791D" w:rsidRDefault="0034381D">
            <w:pPr>
              <w:spacing w:after="1" w:line="220" w:lineRule="atLeast"/>
              <w:jc w:val="both"/>
              <w:rPr>
                <w:rFonts w:ascii="Times New Roman" w:hAnsi="Times New Roman" w:cs="Times New Roman"/>
                <w:color w:val="000000" w:themeColor="text1"/>
                <w:sz w:val="28"/>
                <w:szCs w:val="28"/>
              </w:rPr>
            </w:pPr>
          </w:p>
        </w:tc>
        <w:tc>
          <w:tcPr>
            <w:tcW w:w="4649" w:type="dxa"/>
            <w:tcBorders>
              <w:top w:val="nil"/>
              <w:left w:val="single" w:sz="4" w:space="0" w:color="auto"/>
              <w:bottom w:val="nil"/>
              <w:right w:val="nil"/>
            </w:tcBorders>
          </w:tcPr>
          <w:p w:rsidR="0034381D" w:rsidRPr="0083791D" w:rsidRDefault="0034381D">
            <w:pPr>
              <w:spacing w:after="1" w:line="22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По телефону:</w:t>
            </w:r>
          </w:p>
        </w:tc>
        <w:tc>
          <w:tcPr>
            <w:tcW w:w="3969" w:type="dxa"/>
            <w:tcBorders>
              <w:top w:val="nil"/>
              <w:left w:val="nil"/>
              <w:right w:val="nil"/>
            </w:tcBorders>
          </w:tcPr>
          <w:p w:rsidR="0034381D" w:rsidRPr="0083791D" w:rsidRDefault="0034381D">
            <w:pPr>
              <w:spacing w:after="1" w:line="220" w:lineRule="atLeast"/>
              <w:jc w:val="right"/>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(указать телефон)</w:t>
            </w:r>
          </w:p>
        </w:tc>
      </w:tr>
      <w:tr w:rsidR="0083791D" w:rsidRPr="0083791D">
        <w:tc>
          <w:tcPr>
            <w:tcW w:w="454" w:type="dxa"/>
            <w:tcBorders>
              <w:left w:val="single" w:sz="4" w:space="0" w:color="auto"/>
              <w:right w:val="single" w:sz="4" w:space="0" w:color="auto"/>
            </w:tcBorders>
          </w:tcPr>
          <w:p w:rsidR="0034381D" w:rsidRPr="0083791D" w:rsidRDefault="0034381D">
            <w:pPr>
              <w:spacing w:after="1" w:line="220" w:lineRule="atLeast"/>
              <w:jc w:val="both"/>
              <w:rPr>
                <w:rFonts w:ascii="Times New Roman" w:hAnsi="Times New Roman" w:cs="Times New Roman"/>
                <w:color w:val="000000" w:themeColor="text1"/>
                <w:sz w:val="28"/>
                <w:szCs w:val="28"/>
              </w:rPr>
            </w:pPr>
          </w:p>
        </w:tc>
        <w:tc>
          <w:tcPr>
            <w:tcW w:w="4649" w:type="dxa"/>
            <w:tcBorders>
              <w:top w:val="nil"/>
              <w:left w:val="single" w:sz="4" w:space="0" w:color="auto"/>
              <w:bottom w:val="nil"/>
              <w:right w:val="nil"/>
            </w:tcBorders>
          </w:tcPr>
          <w:p w:rsidR="0034381D" w:rsidRPr="0083791D" w:rsidRDefault="0034381D">
            <w:pPr>
              <w:spacing w:after="1" w:line="22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По электронной почте:</w:t>
            </w:r>
          </w:p>
        </w:tc>
        <w:tc>
          <w:tcPr>
            <w:tcW w:w="3969" w:type="dxa"/>
            <w:tcBorders>
              <w:left w:val="nil"/>
              <w:right w:val="nil"/>
            </w:tcBorders>
          </w:tcPr>
          <w:p w:rsidR="0034381D" w:rsidRPr="0083791D" w:rsidRDefault="0034381D">
            <w:pPr>
              <w:spacing w:after="1" w:line="220" w:lineRule="atLeast"/>
              <w:jc w:val="right"/>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(указать e-</w:t>
            </w:r>
            <w:proofErr w:type="spellStart"/>
            <w:r w:rsidRPr="0083791D">
              <w:rPr>
                <w:rFonts w:ascii="Times New Roman" w:hAnsi="Times New Roman" w:cs="Times New Roman"/>
                <w:color w:val="000000" w:themeColor="text1"/>
                <w:sz w:val="28"/>
                <w:szCs w:val="28"/>
              </w:rPr>
              <w:t>mail</w:t>
            </w:r>
            <w:proofErr w:type="spellEnd"/>
            <w:r w:rsidRPr="0083791D">
              <w:rPr>
                <w:rFonts w:ascii="Times New Roman" w:hAnsi="Times New Roman" w:cs="Times New Roman"/>
                <w:color w:val="000000" w:themeColor="text1"/>
                <w:sz w:val="28"/>
                <w:szCs w:val="28"/>
              </w:rPr>
              <w:t>)</w:t>
            </w:r>
          </w:p>
        </w:tc>
      </w:tr>
      <w:tr w:rsidR="0083791D" w:rsidRPr="0083791D">
        <w:tc>
          <w:tcPr>
            <w:tcW w:w="454" w:type="dxa"/>
            <w:tcBorders>
              <w:left w:val="single" w:sz="4" w:space="0" w:color="auto"/>
              <w:right w:val="single" w:sz="4" w:space="0" w:color="auto"/>
            </w:tcBorders>
          </w:tcPr>
          <w:p w:rsidR="0034381D" w:rsidRPr="0083791D" w:rsidRDefault="0034381D">
            <w:pPr>
              <w:spacing w:after="1" w:line="220" w:lineRule="atLeast"/>
              <w:jc w:val="both"/>
              <w:rPr>
                <w:rFonts w:ascii="Times New Roman" w:hAnsi="Times New Roman" w:cs="Times New Roman"/>
                <w:color w:val="000000" w:themeColor="text1"/>
                <w:sz w:val="28"/>
                <w:szCs w:val="28"/>
              </w:rPr>
            </w:pPr>
          </w:p>
        </w:tc>
        <w:tc>
          <w:tcPr>
            <w:tcW w:w="4649" w:type="dxa"/>
            <w:tcBorders>
              <w:top w:val="nil"/>
              <w:left w:val="single" w:sz="4" w:space="0" w:color="auto"/>
              <w:bottom w:val="nil"/>
              <w:right w:val="nil"/>
            </w:tcBorders>
          </w:tcPr>
          <w:p w:rsidR="0034381D" w:rsidRPr="0083791D" w:rsidRDefault="0034381D">
            <w:pPr>
              <w:spacing w:after="1" w:line="22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В личном кабинете РПГУ</w:t>
            </w:r>
          </w:p>
        </w:tc>
        <w:tc>
          <w:tcPr>
            <w:tcW w:w="3969" w:type="dxa"/>
            <w:tcBorders>
              <w:left w:val="nil"/>
              <w:right w:val="nil"/>
            </w:tcBorders>
          </w:tcPr>
          <w:p w:rsidR="0034381D" w:rsidRPr="0083791D" w:rsidRDefault="0034381D">
            <w:pPr>
              <w:spacing w:after="1" w:line="220" w:lineRule="atLeast"/>
              <w:jc w:val="both"/>
              <w:rPr>
                <w:rFonts w:ascii="Times New Roman" w:hAnsi="Times New Roman" w:cs="Times New Roman"/>
                <w:color w:val="000000" w:themeColor="text1"/>
                <w:sz w:val="28"/>
                <w:szCs w:val="28"/>
              </w:rPr>
            </w:pPr>
          </w:p>
        </w:tc>
      </w:tr>
    </w:tbl>
    <w:p w:rsidR="0034381D" w:rsidRPr="0083791D" w:rsidRDefault="0034381D">
      <w:pPr>
        <w:spacing w:after="1" w:line="220" w:lineRule="atLeast"/>
        <w:rPr>
          <w:rFonts w:ascii="Times New Roman" w:hAnsi="Times New Roman" w:cs="Times New Roman"/>
          <w:color w:val="000000" w:themeColor="text1"/>
          <w:sz w:val="28"/>
          <w:szCs w:val="28"/>
        </w:rPr>
      </w:pP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Результат рассмотрения заявления прошу (отметьте выбранный вариант):</w:t>
      </w:r>
    </w:p>
    <w:p w:rsidR="0034381D" w:rsidRPr="0083791D" w:rsidRDefault="0034381D">
      <w:pPr>
        <w:spacing w:after="1" w:line="220" w:lineRule="atLeast"/>
        <w:rPr>
          <w:rFonts w:ascii="Times New Roman" w:hAnsi="Times New Roman" w:cs="Times New Roman"/>
          <w:color w:val="000000" w:themeColor="text1"/>
          <w:sz w:val="28"/>
          <w:szCs w:val="28"/>
        </w:rPr>
      </w:pPr>
    </w:p>
    <w:p w:rsidR="0034381D" w:rsidRPr="0083791D" w:rsidRDefault="0034381D">
      <w:pPr>
        <w:rPr>
          <w:rFonts w:ascii="Times New Roman" w:hAnsi="Times New Roman" w:cs="Times New Roman"/>
          <w:color w:val="000000" w:themeColor="text1"/>
          <w:sz w:val="28"/>
          <w:szCs w:val="28"/>
        </w:rPr>
        <w:sectPr w:rsidR="0034381D" w:rsidRPr="0083791D" w:rsidSect="0034381D">
          <w:pgSz w:w="11906" w:h="16838"/>
          <w:pgMar w:top="1134" w:right="850" w:bottom="1134" w:left="1701" w:header="708" w:footer="708" w:gutter="0"/>
          <w:cols w:space="708"/>
          <w:docGrid w:linePitch="360"/>
        </w:sectPr>
      </w:pPr>
    </w:p>
    <w:tbl>
      <w:tblPr>
        <w:tblW w:w="0" w:type="auto"/>
        <w:tblBorders>
          <w:lef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10318"/>
      </w:tblGrid>
      <w:tr w:rsidR="0083791D" w:rsidRPr="0083791D">
        <w:tc>
          <w:tcPr>
            <w:tcW w:w="454" w:type="dxa"/>
            <w:tcBorders>
              <w:top w:val="single" w:sz="4" w:space="0" w:color="auto"/>
              <w:bottom w:val="single" w:sz="4" w:space="0" w:color="auto"/>
            </w:tcBorders>
          </w:tcPr>
          <w:p w:rsidR="0034381D" w:rsidRPr="0083791D" w:rsidRDefault="0034381D">
            <w:pPr>
              <w:spacing w:after="1" w:line="220" w:lineRule="atLeast"/>
              <w:jc w:val="both"/>
              <w:rPr>
                <w:rFonts w:ascii="Times New Roman" w:hAnsi="Times New Roman" w:cs="Times New Roman"/>
                <w:color w:val="000000" w:themeColor="text1"/>
                <w:sz w:val="28"/>
                <w:szCs w:val="28"/>
              </w:rPr>
            </w:pPr>
          </w:p>
        </w:tc>
        <w:tc>
          <w:tcPr>
            <w:tcW w:w="10318" w:type="dxa"/>
            <w:tcBorders>
              <w:top w:val="nil"/>
              <w:bottom w:val="nil"/>
              <w:right w:val="nil"/>
            </w:tcBorders>
          </w:tcPr>
          <w:p w:rsidR="0034381D" w:rsidRPr="0083791D" w:rsidRDefault="0034381D">
            <w:pPr>
              <w:spacing w:after="1" w:line="22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Выдать в Администрации</w:t>
            </w:r>
          </w:p>
        </w:tc>
      </w:tr>
      <w:tr w:rsidR="0083791D" w:rsidRPr="0083791D">
        <w:tc>
          <w:tcPr>
            <w:tcW w:w="454" w:type="dxa"/>
            <w:tcBorders>
              <w:top w:val="single" w:sz="4" w:space="0" w:color="auto"/>
              <w:bottom w:val="single" w:sz="4" w:space="0" w:color="auto"/>
            </w:tcBorders>
          </w:tcPr>
          <w:p w:rsidR="0034381D" w:rsidRPr="0083791D" w:rsidRDefault="0034381D">
            <w:pPr>
              <w:spacing w:after="1" w:line="220" w:lineRule="atLeast"/>
              <w:jc w:val="both"/>
              <w:rPr>
                <w:rFonts w:ascii="Times New Roman" w:hAnsi="Times New Roman" w:cs="Times New Roman"/>
                <w:color w:val="000000" w:themeColor="text1"/>
                <w:sz w:val="28"/>
                <w:szCs w:val="28"/>
              </w:rPr>
            </w:pPr>
          </w:p>
        </w:tc>
        <w:tc>
          <w:tcPr>
            <w:tcW w:w="10318" w:type="dxa"/>
            <w:tcBorders>
              <w:top w:val="nil"/>
              <w:bottom w:val="nil"/>
              <w:right w:val="nil"/>
            </w:tcBorders>
          </w:tcPr>
          <w:p w:rsidR="0034381D" w:rsidRPr="0083791D" w:rsidRDefault="0034381D">
            <w:pPr>
              <w:spacing w:after="1" w:line="22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Выдать в РГАУ МФЦ</w:t>
            </w:r>
          </w:p>
        </w:tc>
      </w:tr>
      <w:tr w:rsidR="0083791D" w:rsidRPr="0083791D">
        <w:tc>
          <w:tcPr>
            <w:tcW w:w="454" w:type="dxa"/>
            <w:tcBorders>
              <w:top w:val="single" w:sz="4" w:space="0" w:color="auto"/>
              <w:bottom w:val="single" w:sz="4" w:space="0" w:color="auto"/>
            </w:tcBorders>
          </w:tcPr>
          <w:p w:rsidR="0034381D" w:rsidRPr="0083791D" w:rsidRDefault="0034381D">
            <w:pPr>
              <w:spacing w:after="1" w:line="220" w:lineRule="atLeast"/>
              <w:jc w:val="both"/>
              <w:rPr>
                <w:rFonts w:ascii="Times New Roman" w:hAnsi="Times New Roman" w:cs="Times New Roman"/>
                <w:color w:val="000000" w:themeColor="text1"/>
                <w:sz w:val="28"/>
                <w:szCs w:val="28"/>
              </w:rPr>
            </w:pPr>
          </w:p>
        </w:tc>
        <w:tc>
          <w:tcPr>
            <w:tcW w:w="10318" w:type="dxa"/>
            <w:tcBorders>
              <w:top w:val="nil"/>
              <w:bottom w:val="nil"/>
              <w:right w:val="nil"/>
            </w:tcBorders>
          </w:tcPr>
          <w:p w:rsidR="0034381D" w:rsidRPr="0083791D" w:rsidRDefault="0034381D">
            <w:pPr>
              <w:spacing w:after="1" w:line="22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Направить по почте на адрес, указанный в заявлении</w:t>
            </w:r>
          </w:p>
        </w:tc>
      </w:tr>
      <w:tr w:rsidR="0083791D" w:rsidRPr="0083791D">
        <w:tc>
          <w:tcPr>
            <w:tcW w:w="454" w:type="dxa"/>
            <w:tcBorders>
              <w:top w:val="single" w:sz="4" w:space="0" w:color="auto"/>
              <w:bottom w:val="single" w:sz="4" w:space="0" w:color="auto"/>
            </w:tcBorders>
          </w:tcPr>
          <w:p w:rsidR="0034381D" w:rsidRPr="0083791D" w:rsidRDefault="0034381D">
            <w:pPr>
              <w:spacing w:after="1" w:line="220" w:lineRule="atLeast"/>
              <w:jc w:val="both"/>
              <w:rPr>
                <w:rFonts w:ascii="Times New Roman" w:hAnsi="Times New Roman" w:cs="Times New Roman"/>
                <w:color w:val="000000" w:themeColor="text1"/>
                <w:sz w:val="28"/>
                <w:szCs w:val="28"/>
              </w:rPr>
            </w:pPr>
          </w:p>
        </w:tc>
        <w:tc>
          <w:tcPr>
            <w:tcW w:w="10318" w:type="dxa"/>
            <w:tcBorders>
              <w:top w:val="nil"/>
              <w:bottom w:val="nil"/>
              <w:right w:val="nil"/>
            </w:tcBorders>
          </w:tcPr>
          <w:p w:rsidR="0034381D" w:rsidRPr="0083791D" w:rsidRDefault="0034381D">
            <w:pPr>
              <w:spacing w:after="1" w:line="22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Направить на адрес электронной почты __________________________________ (указать e-</w:t>
            </w:r>
            <w:proofErr w:type="spellStart"/>
            <w:r w:rsidRPr="0083791D">
              <w:rPr>
                <w:rFonts w:ascii="Times New Roman" w:hAnsi="Times New Roman" w:cs="Times New Roman"/>
                <w:color w:val="000000" w:themeColor="text1"/>
                <w:sz w:val="28"/>
                <w:szCs w:val="28"/>
              </w:rPr>
              <w:t>mail</w:t>
            </w:r>
            <w:proofErr w:type="spellEnd"/>
            <w:r w:rsidRPr="0083791D">
              <w:rPr>
                <w:rFonts w:ascii="Times New Roman" w:hAnsi="Times New Roman" w:cs="Times New Roman"/>
                <w:color w:val="000000" w:themeColor="text1"/>
                <w:sz w:val="28"/>
                <w:szCs w:val="28"/>
              </w:rPr>
              <w:t>)</w:t>
            </w:r>
          </w:p>
          <w:p w:rsidR="0034381D" w:rsidRPr="0083791D" w:rsidRDefault="0034381D">
            <w:pPr>
              <w:spacing w:after="1" w:line="22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ссылку на электронный документ, размещенный на официальном сайте Администрации</w:t>
            </w:r>
          </w:p>
        </w:tc>
      </w:tr>
      <w:tr w:rsidR="0083791D" w:rsidRPr="0083791D">
        <w:tc>
          <w:tcPr>
            <w:tcW w:w="454" w:type="dxa"/>
            <w:tcBorders>
              <w:top w:val="single" w:sz="4" w:space="0" w:color="auto"/>
              <w:bottom w:val="single" w:sz="4" w:space="0" w:color="auto"/>
            </w:tcBorders>
          </w:tcPr>
          <w:p w:rsidR="0034381D" w:rsidRPr="0083791D" w:rsidRDefault="0034381D">
            <w:pPr>
              <w:spacing w:after="1" w:line="220" w:lineRule="atLeast"/>
              <w:jc w:val="both"/>
              <w:rPr>
                <w:rFonts w:ascii="Times New Roman" w:hAnsi="Times New Roman" w:cs="Times New Roman"/>
                <w:color w:val="000000" w:themeColor="text1"/>
                <w:sz w:val="28"/>
                <w:szCs w:val="28"/>
              </w:rPr>
            </w:pPr>
          </w:p>
        </w:tc>
        <w:tc>
          <w:tcPr>
            <w:tcW w:w="10318" w:type="dxa"/>
            <w:tcBorders>
              <w:top w:val="nil"/>
              <w:bottom w:val="nil"/>
              <w:right w:val="nil"/>
            </w:tcBorders>
          </w:tcPr>
          <w:p w:rsidR="0034381D" w:rsidRPr="0083791D" w:rsidRDefault="0034381D">
            <w:pPr>
              <w:spacing w:after="1" w:line="22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Направить в виде электронного документа, подписанного электронной подписью, в "Личный кабинет" на РПГУ</w:t>
            </w:r>
          </w:p>
        </w:tc>
      </w:tr>
    </w:tbl>
    <w:p w:rsidR="0034381D" w:rsidRPr="0083791D" w:rsidRDefault="0034381D">
      <w:pPr>
        <w:spacing w:after="1" w:line="220" w:lineRule="atLeast"/>
        <w:rPr>
          <w:rFonts w:ascii="Times New Roman" w:hAnsi="Times New Roman" w:cs="Times New Roman"/>
          <w:color w:val="000000" w:themeColor="text1"/>
          <w:sz w:val="28"/>
          <w:szCs w:val="28"/>
        </w:rPr>
      </w:pP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Документы прилагаются по описи.</w:t>
      </w:r>
    </w:p>
    <w:p w:rsidR="0034381D" w:rsidRPr="0083791D" w:rsidRDefault="0034381D">
      <w:pPr>
        <w:spacing w:after="1" w:line="200" w:lineRule="atLeast"/>
        <w:jc w:val="both"/>
        <w:rPr>
          <w:rFonts w:ascii="Times New Roman" w:hAnsi="Times New Roman" w:cs="Times New Roman"/>
          <w:color w:val="000000" w:themeColor="text1"/>
          <w:sz w:val="28"/>
          <w:szCs w:val="28"/>
        </w:rPr>
      </w:pPr>
      <w:proofErr w:type="gramStart"/>
      <w:r w:rsidRPr="0083791D">
        <w:rPr>
          <w:rFonts w:ascii="Times New Roman" w:hAnsi="Times New Roman" w:cs="Times New Roman"/>
          <w:color w:val="000000" w:themeColor="text1"/>
          <w:sz w:val="28"/>
          <w:szCs w:val="28"/>
        </w:rPr>
        <w:t>Даю  согласие</w:t>
      </w:r>
      <w:proofErr w:type="gramEnd"/>
      <w:r w:rsidRPr="0083791D">
        <w:rPr>
          <w:rFonts w:ascii="Times New Roman" w:hAnsi="Times New Roman" w:cs="Times New Roman"/>
          <w:color w:val="000000" w:themeColor="text1"/>
          <w:sz w:val="28"/>
          <w:szCs w:val="28"/>
        </w:rPr>
        <w:t xml:space="preserve">  на  обработку  и передачу моих персональных данных  согласно</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Федеральному </w:t>
      </w:r>
      <w:hyperlink r:id="rId37" w:history="1">
        <w:r w:rsidRPr="0083791D">
          <w:rPr>
            <w:rFonts w:ascii="Times New Roman" w:hAnsi="Times New Roman" w:cs="Times New Roman"/>
            <w:color w:val="000000" w:themeColor="text1"/>
            <w:sz w:val="28"/>
            <w:szCs w:val="28"/>
          </w:rPr>
          <w:t>закону</w:t>
        </w:r>
      </w:hyperlink>
      <w:r w:rsidRPr="0083791D">
        <w:rPr>
          <w:rFonts w:ascii="Times New Roman" w:hAnsi="Times New Roman" w:cs="Times New Roman"/>
          <w:color w:val="000000" w:themeColor="text1"/>
          <w:sz w:val="28"/>
          <w:szCs w:val="28"/>
        </w:rPr>
        <w:t xml:space="preserve"> от 27.07.2006 N 152-ФЗ "О персональных данных".</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                       _________ ___________________ "___" _________ ___ г.</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                       (подпись) (инициалы, фамилия)</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    ----------------------------</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    &lt;*&gt; Указывается в случае подачи заявления от имени физического лица.</w:t>
      </w:r>
    </w:p>
    <w:p w:rsidR="0034381D" w:rsidRPr="0083791D" w:rsidRDefault="0034381D">
      <w:pPr>
        <w:spacing w:after="1" w:line="200" w:lineRule="atLeast"/>
        <w:jc w:val="both"/>
        <w:rPr>
          <w:rFonts w:ascii="Times New Roman" w:hAnsi="Times New Roman" w:cs="Times New Roman"/>
          <w:color w:val="000000" w:themeColor="text1"/>
          <w:sz w:val="28"/>
          <w:szCs w:val="28"/>
        </w:rPr>
      </w:pP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__________________________ _____________________ __________________________</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 (наименование должности</w:t>
      </w:r>
      <w:proofErr w:type="gramStart"/>
      <w:r w:rsidRPr="0083791D">
        <w:rPr>
          <w:rFonts w:ascii="Times New Roman" w:hAnsi="Times New Roman" w:cs="Times New Roman"/>
          <w:color w:val="000000" w:themeColor="text1"/>
          <w:sz w:val="28"/>
          <w:szCs w:val="28"/>
        </w:rPr>
        <w:t xml:space="preserve">   (</w:t>
      </w:r>
      <w:proofErr w:type="gramEnd"/>
      <w:r w:rsidRPr="0083791D">
        <w:rPr>
          <w:rFonts w:ascii="Times New Roman" w:hAnsi="Times New Roman" w:cs="Times New Roman"/>
          <w:color w:val="000000" w:themeColor="text1"/>
          <w:sz w:val="28"/>
          <w:szCs w:val="28"/>
        </w:rPr>
        <w:t>подпись руководителя    (фамилия, инициалы</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руководителя юридического   </w:t>
      </w:r>
      <w:proofErr w:type="spellStart"/>
      <w:r w:rsidRPr="0083791D">
        <w:rPr>
          <w:rFonts w:ascii="Times New Roman" w:hAnsi="Times New Roman" w:cs="Times New Roman"/>
          <w:color w:val="000000" w:themeColor="text1"/>
          <w:sz w:val="28"/>
          <w:szCs w:val="28"/>
        </w:rPr>
        <w:t>юридического</w:t>
      </w:r>
      <w:proofErr w:type="spellEnd"/>
      <w:r w:rsidRPr="0083791D">
        <w:rPr>
          <w:rFonts w:ascii="Times New Roman" w:hAnsi="Times New Roman" w:cs="Times New Roman"/>
          <w:color w:val="000000" w:themeColor="text1"/>
          <w:sz w:val="28"/>
          <w:szCs w:val="28"/>
        </w:rPr>
        <w:t xml:space="preserve"> </w:t>
      </w:r>
      <w:proofErr w:type="gramStart"/>
      <w:r w:rsidRPr="0083791D">
        <w:rPr>
          <w:rFonts w:ascii="Times New Roman" w:hAnsi="Times New Roman" w:cs="Times New Roman"/>
          <w:color w:val="000000" w:themeColor="text1"/>
          <w:sz w:val="28"/>
          <w:szCs w:val="28"/>
        </w:rPr>
        <w:t xml:space="preserve">лица,   </w:t>
      </w:r>
      <w:proofErr w:type="gramEnd"/>
      <w:r w:rsidRPr="0083791D">
        <w:rPr>
          <w:rFonts w:ascii="Times New Roman" w:hAnsi="Times New Roman" w:cs="Times New Roman"/>
          <w:color w:val="000000" w:themeColor="text1"/>
          <w:sz w:val="28"/>
          <w:szCs w:val="28"/>
        </w:rPr>
        <w:t>руководителя юридического</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          </w:t>
      </w:r>
      <w:proofErr w:type="gramStart"/>
      <w:r w:rsidRPr="0083791D">
        <w:rPr>
          <w:rFonts w:ascii="Times New Roman" w:hAnsi="Times New Roman" w:cs="Times New Roman"/>
          <w:color w:val="000000" w:themeColor="text1"/>
          <w:sz w:val="28"/>
          <w:szCs w:val="28"/>
        </w:rPr>
        <w:t xml:space="preserve">лица)   </w:t>
      </w:r>
      <w:proofErr w:type="gramEnd"/>
      <w:r w:rsidRPr="0083791D">
        <w:rPr>
          <w:rFonts w:ascii="Times New Roman" w:hAnsi="Times New Roman" w:cs="Times New Roman"/>
          <w:color w:val="000000" w:themeColor="text1"/>
          <w:sz w:val="28"/>
          <w:szCs w:val="28"/>
        </w:rPr>
        <w:t xml:space="preserve">           уполномоченного       лица, уполномоченного</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                              </w:t>
      </w:r>
      <w:proofErr w:type="gramStart"/>
      <w:r w:rsidRPr="0083791D">
        <w:rPr>
          <w:rFonts w:ascii="Times New Roman" w:hAnsi="Times New Roman" w:cs="Times New Roman"/>
          <w:color w:val="000000" w:themeColor="text1"/>
          <w:sz w:val="28"/>
          <w:szCs w:val="28"/>
        </w:rPr>
        <w:t xml:space="preserve">представителя)   </w:t>
      </w:r>
      <w:proofErr w:type="gramEnd"/>
      <w:r w:rsidRPr="0083791D">
        <w:rPr>
          <w:rFonts w:ascii="Times New Roman" w:hAnsi="Times New Roman" w:cs="Times New Roman"/>
          <w:color w:val="000000" w:themeColor="text1"/>
          <w:sz w:val="28"/>
          <w:szCs w:val="28"/>
        </w:rPr>
        <w:t xml:space="preserve">        представителя)</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    --------------------------------</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    &lt;*&gt; Указывается в случае подачи заявления от имени юридического лица.</w:t>
      </w:r>
    </w:p>
    <w:p w:rsidR="0034381D" w:rsidRPr="0083791D" w:rsidRDefault="0034381D">
      <w:pPr>
        <w:rPr>
          <w:rFonts w:ascii="Times New Roman" w:hAnsi="Times New Roman" w:cs="Times New Roman"/>
          <w:color w:val="000000" w:themeColor="text1"/>
          <w:sz w:val="28"/>
          <w:szCs w:val="28"/>
        </w:rPr>
        <w:sectPr w:rsidR="0034381D" w:rsidRPr="0083791D">
          <w:pgSz w:w="16838" w:h="11905" w:orient="landscape"/>
          <w:pgMar w:top="1701" w:right="1134" w:bottom="850" w:left="1134" w:header="0" w:footer="0" w:gutter="0"/>
          <w:cols w:space="720"/>
        </w:sectPr>
      </w:pPr>
    </w:p>
    <w:p w:rsidR="0034381D" w:rsidRPr="0083791D" w:rsidRDefault="0034381D">
      <w:pPr>
        <w:spacing w:after="1" w:line="220" w:lineRule="atLeast"/>
        <w:jc w:val="right"/>
        <w:rPr>
          <w:rFonts w:ascii="Times New Roman" w:hAnsi="Times New Roman" w:cs="Times New Roman"/>
          <w:color w:val="000000" w:themeColor="text1"/>
          <w:sz w:val="28"/>
          <w:szCs w:val="28"/>
        </w:rPr>
      </w:pPr>
    </w:p>
    <w:p w:rsidR="0034381D" w:rsidRPr="0083791D" w:rsidRDefault="0034381D">
      <w:pPr>
        <w:spacing w:after="1" w:line="220" w:lineRule="atLeast"/>
        <w:jc w:val="right"/>
        <w:rPr>
          <w:rFonts w:ascii="Times New Roman" w:hAnsi="Times New Roman" w:cs="Times New Roman"/>
          <w:color w:val="000000" w:themeColor="text1"/>
          <w:sz w:val="28"/>
          <w:szCs w:val="28"/>
        </w:rPr>
      </w:pPr>
    </w:p>
    <w:p w:rsidR="0034381D" w:rsidRPr="0083791D" w:rsidRDefault="0034381D">
      <w:pPr>
        <w:spacing w:after="1" w:line="220" w:lineRule="atLeast"/>
        <w:jc w:val="right"/>
        <w:rPr>
          <w:rFonts w:ascii="Times New Roman" w:hAnsi="Times New Roman" w:cs="Times New Roman"/>
          <w:color w:val="000000" w:themeColor="text1"/>
          <w:sz w:val="28"/>
          <w:szCs w:val="28"/>
        </w:rPr>
      </w:pPr>
    </w:p>
    <w:p w:rsidR="0034381D" w:rsidRPr="0083791D" w:rsidRDefault="0034381D">
      <w:pPr>
        <w:spacing w:after="1" w:line="220" w:lineRule="atLeast"/>
        <w:jc w:val="right"/>
        <w:rPr>
          <w:rFonts w:ascii="Times New Roman" w:hAnsi="Times New Roman" w:cs="Times New Roman"/>
          <w:color w:val="000000" w:themeColor="text1"/>
          <w:sz w:val="28"/>
          <w:szCs w:val="28"/>
        </w:rPr>
      </w:pPr>
    </w:p>
    <w:p w:rsidR="0034381D" w:rsidRPr="0083791D" w:rsidRDefault="0034381D">
      <w:pPr>
        <w:spacing w:after="1" w:line="220" w:lineRule="atLeast"/>
        <w:jc w:val="right"/>
        <w:rPr>
          <w:rFonts w:ascii="Times New Roman" w:hAnsi="Times New Roman" w:cs="Times New Roman"/>
          <w:color w:val="000000" w:themeColor="text1"/>
          <w:sz w:val="28"/>
          <w:szCs w:val="28"/>
        </w:rPr>
      </w:pPr>
    </w:p>
    <w:p w:rsidR="0034381D" w:rsidRPr="0083791D" w:rsidRDefault="0034381D">
      <w:pPr>
        <w:spacing w:after="1" w:line="220" w:lineRule="atLeast"/>
        <w:jc w:val="right"/>
        <w:outlineLvl w:val="1"/>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Приложение N 2</w:t>
      </w:r>
    </w:p>
    <w:p w:rsidR="0034381D" w:rsidRPr="0083791D" w:rsidRDefault="0034381D">
      <w:pPr>
        <w:spacing w:after="1" w:line="220" w:lineRule="atLeast"/>
        <w:jc w:val="right"/>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к Административному регламенту</w:t>
      </w:r>
    </w:p>
    <w:p w:rsidR="0034381D" w:rsidRPr="0083791D" w:rsidRDefault="0034381D">
      <w:pPr>
        <w:spacing w:after="1" w:line="220" w:lineRule="atLeast"/>
        <w:jc w:val="right"/>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по предоставлению муниципальной услуги</w:t>
      </w:r>
    </w:p>
    <w:p w:rsidR="0034381D" w:rsidRPr="0083791D" w:rsidRDefault="0034381D">
      <w:pPr>
        <w:spacing w:after="1" w:line="220" w:lineRule="atLeast"/>
        <w:jc w:val="right"/>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"Заключение соглашения о перераспределении</w:t>
      </w:r>
    </w:p>
    <w:p w:rsidR="0034381D" w:rsidRPr="0083791D" w:rsidRDefault="0034381D">
      <w:pPr>
        <w:spacing w:after="1" w:line="220" w:lineRule="atLeast"/>
        <w:jc w:val="right"/>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земель и (или) земельных участков,</w:t>
      </w:r>
    </w:p>
    <w:p w:rsidR="0034381D" w:rsidRPr="0083791D" w:rsidRDefault="0034381D">
      <w:pPr>
        <w:spacing w:after="1" w:line="220" w:lineRule="atLeast"/>
        <w:jc w:val="right"/>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находящихся в муниципальной собственности</w:t>
      </w:r>
    </w:p>
    <w:p w:rsidR="0034381D" w:rsidRPr="0083791D" w:rsidRDefault="0034381D">
      <w:pPr>
        <w:spacing w:after="1" w:line="220" w:lineRule="atLeast"/>
        <w:jc w:val="right"/>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муниципального образования, или</w:t>
      </w:r>
    </w:p>
    <w:p w:rsidR="0034381D" w:rsidRPr="0083791D" w:rsidRDefault="0034381D">
      <w:pPr>
        <w:spacing w:after="1" w:line="220" w:lineRule="atLeast"/>
        <w:jc w:val="right"/>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государственная собственность на которые</w:t>
      </w:r>
    </w:p>
    <w:p w:rsidR="0034381D" w:rsidRPr="0083791D" w:rsidRDefault="0034381D">
      <w:pPr>
        <w:spacing w:after="1" w:line="220" w:lineRule="atLeast"/>
        <w:jc w:val="right"/>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не разграничена, и земельных участков,</w:t>
      </w:r>
    </w:p>
    <w:p w:rsidR="0034381D" w:rsidRPr="0083791D" w:rsidRDefault="0034381D">
      <w:pPr>
        <w:spacing w:after="1" w:line="220" w:lineRule="atLeast"/>
        <w:jc w:val="right"/>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находящихся в частной собственности"</w:t>
      </w:r>
    </w:p>
    <w:p w:rsidR="0034381D" w:rsidRPr="0083791D" w:rsidRDefault="0034381D">
      <w:pPr>
        <w:spacing w:after="1" w:line="220" w:lineRule="atLeast"/>
        <w:jc w:val="right"/>
        <w:rPr>
          <w:rFonts w:ascii="Times New Roman" w:hAnsi="Times New Roman" w:cs="Times New Roman"/>
          <w:color w:val="000000" w:themeColor="text1"/>
          <w:sz w:val="28"/>
          <w:szCs w:val="28"/>
        </w:rPr>
      </w:pP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                                        Главе   администрации    городского</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                                        округа город Стерлитамак Республики</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                                        Башкортостан</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                                        ___________________________________</w:t>
      </w:r>
    </w:p>
    <w:p w:rsidR="0034381D" w:rsidRPr="0083791D" w:rsidRDefault="0034381D">
      <w:pPr>
        <w:spacing w:after="1" w:line="200" w:lineRule="atLeast"/>
        <w:jc w:val="both"/>
        <w:rPr>
          <w:rFonts w:ascii="Times New Roman" w:hAnsi="Times New Roman" w:cs="Times New Roman"/>
          <w:color w:val="000000" w:themeColor="text1"/>
          <w:sz w:val="28"/>
          <w:szCs w:val="28"/>
        </w:rPr>
      </w:pP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Наименование заявителя/Ф.И.О. заявителя: __________________________________</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Место нахождения/Место жительства заявителя: ______________________________</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___________________________________________________________________________</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Реквизиты документа, удостоверяющего личность: ____________________________</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                                                  (для физических лиц)</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_____________________________________________________ СНИЛС _______________</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ИНН __________________________________, ОГРН ______________________________</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         (для юридических лиц)</w:t>
      </w:r>
    </w:p>
    <w:p w:rsidR="0034381D" w:rsidRPr="0083791D" w:rsidRDefault="0034381D">
      <w:pPr>
        <w:spacing w:after="1" w:line="200" w:lineRule="atLeast"/>
        <w:jc w:val="both"/>
        <w:rPr>
          <w:rFonts w:ascii="Times New Roman" w:hAnsi="Times New Roman" w:cs="Times New Roman"/>
          <w:color w:val="000000" w:themeColor="text1"/>
          <w:sz w:val="28"/>
          <w:szCs w:val="28"/>
        </w:rPr>
      </w:pPr>
    </w:p>
    <w:p w:rsidR="0034381D" w:rsidRPr="0083791D" w:rsidRDefault="0034381D">
      <w:pPr>
        <w:spacing w:after="1" w:line="200" w:lineRule="atLeast"/>
        <w:jc w:val="both"/>
        <w:rPr>
          <w:rFonts w:ascii="Times New Roman" w:hAnsi="Times New Roman" w:cs="Times New Roman"/>
          <w:color w:val="000000" w:themeColor="text1"/>
          <w:sz w:val="28"/>
          <w:szCs w:val="28"/>
        </w:rPr>
      </w:pPr>
      <w:bookmarkStart w:id="22" w:name="P905"/>
      <w:bookmarkEnd w:id="22"/>
      <w:r w:rsidRPr="0083791D">
        <w:rPr>
          <w:rFonts w:ascii="Times New Roman" w:hAnsi="Times New Roman" w:cs="Times New Roman"/>
          <w:color w:val="000000" w:themeColor="text1"/>
          <w:sz w:val="28"/>
          <w:szCs w:val="28"/>
        </w:rPr>
        <w:t xml:space="preserve">                                УВЕДОМЛЕНИЕ</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           об осуществлении государственного кадастрового учета</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            земельного участка или земельных участков, которые</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                 образуются в результате перераспределения</w:t>
      </w:r>
    </w:p>
    <w:p w:rsidR="0034381D" w:rsidRPr="0083791D" w:rsidRDefault="0034381D">
      <w:pPr>
        <w:spacing w:after="1" w:line="200" w:lineRule="atLeast"/>
        <w:jc w:val="both"/>
        <w:rPr>
          <w:rFonts w:ascii="Times New Roman" w:hAnsi="Times New Roman" w:cs="Times New Roman"/>
          <w:color w:val="000000" w:themeColor="text1"/>
          <w:sz w:val="28"/>
          <w:szCs w:val="28"/>
        </w:rPr>
      </w:pP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    </w:t>
      </w:r>
      <w:proofErr w:type="gramStart"/>
      <w:r w:rsidRPr="0083791D">
        <w:rPr>
          <w:rFonts w:ascii="Times New Roman" w:hAnsi="Times New Roman" w:cs="Times New Roman"/>
          <w:color w:val="000000" w:themeColor="text1"/>
          <w:sz w:val="28"/>
          <w:szCs w:val="28"/>
        </w:rPr>
        <w:t>В  целях</w:t>
      </w:r>
      <w:proofErr w:type="gramEnd"/>
      <w:r w:rsidRPr="0083791D">
        <w:rPr>
          <w:rFonts w:ascii="Times New Roman" w:hAnsi="Times New Roman" w:cs="Times New Roman"/>
          <w:color w:val="000000" w:themeColor="text1"/>
          <w:sz w:val="28"/>
          <w:szCs w:val="28"/>
        </w:rPr>
        <w:t xml:space="preserve">  подготовки соглашения о перераспределении земельных  участков</w:t>
      </w:r>
    </w:p>
    <w:p w:rsidR="0034381D" w:rsidRPr="0083791D" w:rsidRDefault="0034381D">
      <w:pPr>
        <w:spacing w:after="1" w:line="200" w:lineRule="atLeast"/>
        <w:jc w:val="both"/>
        <w:rPr>
          <w:rFonts w:ascii="Times New Roman" w:hAnsi="Times New Roman" w:cs="Times New Roman"/>
          <w:color w:val="000000" w:themeColor="text1"/>
          <w:sz w:val="28"/>
          <w:szCs w:val="28"/>
        </w:rPr>
      </w:pPr>
      <w:proofErr w:type="gramStart"/>
      <w:r w:rsidRPr="0083791D">
        <w:rPr>
          <w:rFonts w:ascii="Times New Roman" w:hAnsi="Times New Roman" w:cs="Times New Roman"/>
          <w:color w:val="000000" w:themeColor="text1"/>
          <w:sz w:val="28"/>
          <w:szCs w:val="28"/>
        </w:rPr>
        <w:t>уведомляю  об</w:t>
      </w:r>
      <w:proofErr w:type="gramEnd"/>
      <w:r w:rsidRPr="0083791D">
        <w:rPr>
          <w:rFonts w:ascii="Times New Roman" w:hAnsi="Times New Roman" w:cs="Times New Roman"/>
          <w:color w:val="000000" w:themeColor="text1"/>
          <w:sz w:val="28"/>
          <w:szCs w:val="28"/>
        </w:rPr>
        <w:t xml:space="preserve">  осуществлении кадастрового учета земельного(</w:t>
      </w:r>
      <w:proofErr w:type="spellStart"/>
      <w:r w:rsidRPr="0083791D">
        <w:rPr>
          <w:rFonts w:ascii="Times New Roman" w:hAnsi="Times New Roman" w:cs="Times New Roman"/>
          <w:color w:val="000000" w:themeColor="text1"/>
          <w:sz w:val="28"/>
          <w:szCs w:val="28"/>
        </w:rPr>
        <w:t>ых</w:t>
      </w:r>
      <w:proofErr w:type="spellEnd"/>
      <w:r w:rsidRPr="0083791D">
        <w:rPr>
          <w:rFonts w:ascii="Times New Roman" w:hAnsi="Times New Roman" w:cs="Times New Roman"/>
          <w:color w:val="000000" w:themeColor="text1"/>
          <w:sz w:val="28"/>
          <w:szCs w:val="28"/>
        </w:rPr>
        <w:t>) участка(</w:t>
      </w:r>
      <w:proofErr w:type="spellStart"/>
      <w:r w:rsidRPr="0083791D">
        <w:rPr>
          <w:rFonts w:ascii="Times New Roman" w:hAnsi="Times New Roman" w:cs="Times New Roman"/>
          <w:color w:val="000000" w:themeColor="text1"/>
          <w:sz w:val="28"/>
          <w:szCs w:val="28"/>
        </w:rPr>
        <w:t>ов</w:t>
      </w:r>
      <w:proofErr w:type="spellEnd"/>
      <w:r w:rsidRPr="0083791D">
        <w:rPr>
          <w:rFonts w:ascii="Times New Roman" w:hAnsi="Times New Roman" w:cs="Times New Roman"/>
          <w:color w:val="000000" w:themeColor="text1"/>
          <w:sz w:val="28"/>
          <w:szCs w:val="28"/>
        </w:rPr>
        <w:t>),</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образованного(</w:t>
      </w:r>
      <w:proofErr w:type="spellStart"/>
      <w:proofErr w:type="gramStart"/>
      <w:r w:rsidRPr="0083791D">
        <w:rPr>
          <w:rFonts w:ascii="Times New Roman" w:hAnsi="Times New Roman" w:cs="Times New Roman"/>
          <w:color w:val="000000" w:themeColor="text1"/>
          <w:sz w:val="28"/>
          <w:szCs w:val="28"/>
        </w:rPr>
        <w:t>ых</w:t>
      </w:r>
      <w:proofErr w:type="spellEnd"/>
      <w:r w:rsidRPr="0083791D">
        <w:rPr>
          <w:rFonts w:ascii="Times New Roman" w:hAnsi="Times New Roman" w:cs="Times New Roman"/>
          <w:color w:val="000000" w:themeColor="text1"/>
          <w:sz w:val="28"/>
          <w:szCs w:val="28"/>
        </w:rPr>
        <w:t xml:space="preserve">)   </w:t>
      </w:r>
      <w:proofErr w:type="gramEnd"/>
      <w:r w:rsidRPr="0083791D">
        <w:rPr>
          <w:rFonts w:ascii="Times New Roman" w:hAnsi="Times New Roman" w:cs="Times New Roman"/>
          <w:color w:val="000000" w:themeColor="text1"/>
          <w:sz w:val="28"/>
          <w:szCs w:val="28"/>
        </w:rPr>
        <w:t xml:space="preserve">       в          результате         перераспределения:</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lastRenderedPageBreak/>
        <w:t>___________________________________________________________________________</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(указать адреса и кадастровые номера образованного</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___________________________________________________________________________</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земельного участка или земельных участков)</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    Основанием   для   постановки   на   кадастровый   </w:t>
      </w:r>
      <w:proofErr w:type="gramStart"/>
      <w:r w:rsidRPr="0083791D">
        <w:rPr>
          <w:rFonts w:ascii="Times New Roman" w:hAnsi="Times New Roman" w:cs="Times New Roman"/>
          <w:color w:val="000000" w:themeColor="text1"/>
          <w:sz w:val="28"/>
          <w:szCs w:val="28"/>
        </w:rPr>
        <w:t>учет  земельного</w:t>
      </w:r>
      <w:proofErr w:type="gramEnd"/>
      <w:r w:rsidRPr="0083791D">
        <w:rPr>
          <w:rFonts w:ascii="Times New Roman" w:hAnsi="Times New Roman" w:cs="Times New Roman"/>
          <w:color w:val="000000" w:themeColor="text1"/>
          <w:sz w:val="28"/>
          <w:szCs w:val="28"/>
        </w:rPr>
        <w:t>(</w:t>
      </w:r>
      <w:proofErr w:type="spellStart"/>
      <w:r w:rsidRPr="0083791D">
        <w:rPr>
          <w:rFonts w:ascii="Times New Roman" w:hAnsi="Times New Roman" w:cs="Times New Roman"/>
          <w:color w:val="000000" w:themeColor="text1"/>
          <w:sz w:val="28"/>
          <w:szCs w:val="28"/>
        </w:rPr>
        <w:t>ых</w:t>
      </w:r>
      <w:proofErr w:type="spellEnd"/>
      <w:r w:rsidRPr="0083791D">
        <w:rPr>
          <w:rFonts w:ascii="Times New Roman" w:hAnsi="Times New Roman" w:cs="Times New Roman"/>
          <w:color w:val="000000" w:themeColor="text1"/>
          <w:sz w:val="28"/>
          <w:szCs w:val="28"/>
        </w:rPr>
        <w:t>)</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участка(</w:t>
      </w:r>
      <w:proofErr w:type="spellStart"/>
      <w:r w:rsidRPr="0083791D">
        <w:rPr>
          <w:rFonts w:ascii="Times New Roman" w:hAnsi="Times New Roman" w:cs="Times New Roman"/>
          <w:color w:val="000000" w:themeColor="text1"/>
          <w:sz w:val="28"/>
          <w:szCs w:val="28"/>
        </w:rPr>
        <w:t>ов</w:t>
      </w:r>
      <w:proofErr w:type="spellEnd"/>
      <w:r w:rsidRPr="0083791D">
        <w:rPr>
          <w:rFonts w:ascii="Times New Roman" w:hAnsi="Times New Roman" w:cs="Times New Roman"/>
          <w:color w:val="000000" w:themeColor="text1"/>
          <w:sz w:val="28"/>
          <w:szCs w:val="28"/>
        </w:rPr>
        <w:t>) являлось (выбрать нужное):</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  </w:t>
      </w:r>
      <w:proofErr w:type="gramStart"/>
      <w:r w:rsidRPr="0083791D">
        <w:rPr>
          <w:rFonts w:ascii="Times New Roman" w:hAnsi="Times New Roman" w:cs="Times New Roman"/>
          <w:color w:val="000000" w:themeColor="text1"/>
          <w:sz w:val="28"/>
          <w:szCs w:val="28"/>
        </w:rPr>
        <w:t>проект  межевания</w:t>
      </w:r>
      <w:proofErr w:type="gramEnd"/>
      <w:r w:rsidRPr="0083791D">
        <w:rPr>
          <w:rFonts w:ascii="Times New Roman" w:hAnsi="Times New Roman" w:cs="Times New Roman"/>
          <w:color w:val="000000" w:themeColor="text1"/>
          <w:sz w:val="28"/>
          <w:szCs w:val="28"/>
        </w:rPr>
        <w:t xml:space="preserve">  территории, утвержденный постановлением администрации</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городского округа город Стерлитамак РБ N _____ от "____" _________ 20__ г.</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   </w:t>
      </w:r>
      <w:proofErr w:type="gramStart"/>
      <w:r w:rsidRPr="0083791D">
        <w:rPr>
          <w:rFonts w:ascii="Times New Roman" w:hAnsi="Times New Roman" w:cs="Times New Roman"/>
          <w:color w:val="000000" w:themeColor="text1"/>
          <w:sz w:val="28"/>
          <w:szCs w:val="28"/>
        </w:rPr>
        <w:t>схема  расположения</w:t>
      </w:r>
      <w:proofErr w:type="gramEnd"/>
      <w:r w:rsidRPr="0083791D">
        <w:rPr>
          <w:rFonts w:ascii="Times New Roman" w:hAnsi="Times New Roman" w:cs="Times New Roman"/>
          <w:color w:val="000000" w:themeColor="text1"/>
          <w:sz w:val="28"/>
          <w:szCs w:val="28"/>
        </w:rPr>
        <w:t xml:space="preserve">  земельного  участка,  утвержденная  постановлением</w:t>
      </w:r>
    </w:p>
    <w:p w:rsidR="0034381D" w:rsidRPr="0083791D" w:rsidRDefault="0034381D">
      <w:pPr>
        <w:spacing w:after="1" w:line="200" w:lineRule="atLeast"/>
        <w:jc w:val="both"/>
        <w:rPr>
          <w:rFonts w:ascii="Times New Roman" w:hAnsi="Times New Roman" w:cs="Times New Roman"/>
          <w:color w:val="000000" w:themeColor="text1"/>
          <w:sz w:val="28"/>
          <w:szCs w:val="28"/>
        </w:rPr>
      </w:pPr>
      <w:proofErr w:type="gramStart"/>
      <w:r w:rsidRPr="0083791D">
        <w:rPr>
          <w:rFonts w:ascii="Times New Roman" w:hAnsi="Times New Roman" w:cs="Times New Roman"/>
          <w:color w:val="000000" w:themeColor="text1"/>
          <w:sz w:val="28"/>
          <w:szCs w:val="28"/>
        </w:rPr>
        <w:t>администрации  городского</w:t>
      </w:r>
      <w:proofErr w:type="gramEnd"/>
      <w:r w:rsidRPr="0083791D">
        <w:rPr>
          <w:rFonts w:ascii="Times New Roman" w:hAnsi="Times New Roman" w:cs="Times New Roman"/>
          <w:color w:val="000000" w:themeColor="text1"/>
          <w:sz w:val="28"/>
          <w:szCs w:val="28"/>
        </w:rPr>
        <w:t xml:space="preserve">  округа  город  Стерлитамак  РБ N _____ от "____"</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_________ 20__ г.</w:t>
      </w:r>
    </w:p>
    <w:p w:rsidR="0034381D" w:rsidRPr="0083791D" w:rsidRDefault="0034381D">
      <w:pPr>
        <w:spacing w:after="1" w:line="200" w:lineRule="atLeast"/>
        <w:jc w:val="both"/>
        <w:rPr>
          <w:rFonts w:ascii="Times New Roman" w:hAnsi="Times New Roman" w:cs="Times New Roman"/>
          <w:color w:val="000000" w:themeColor="text1"/>
          <w:sz w:val="28"/>
          <w:szCs w:val="28"/>
        </w:rPr>
      </w:pPr>
      <w:proofErr w:type="gramStart"/>
      <w:r w:rsidRPr="0083791D">
        <w:rPr>
          <w:rFonts w:ascii="Times New Roman" w:hAnsi="Times New Roman" w:cs="Times New Roman"/>
          <w:color w:val="000000" w:themeColor="text1"/>
          <w:sz w:val="28"/>
          <w:szCs w:val="28"/>
        </w:rPr>
        <w:t>Прошу  информировать</w:t>
      </w:r>
      <w:proofErr w:type="gramEnd"/>
      <w:r w:rsidRPr="0083791D">
        <w:rPr>
          <w:rFonts w:ascii="Times New Roman" w:hAnsi="Times New Roman" w:cs="Times New Roman"/>
          <w:color w:val="000000" w:themeColor="text1"/>
          <w:sz w:val="28"/>
          <w:szCs w:val="28"/>
        </w:rPr>
        <w:t xml:space="preserve">  о  ходе предоставления муниципальной услуги (отметьте</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выбранный вариант):</w:t>
      </w:r>
    </w:p>
    <w:p w:rsidR="0034381D" w:rsidRPr="0083791D" w:rsidRDefault="0034381D">
      <w:pPr>
        <w:spacing w:after="1" w:line="220" w:lineRule="atLeast"/>
        <w:rPr>
          <w:rFonts w:ascii="Times New Roman" w:hAnsi="Times New Roman" w:cs="Times New Roman"/>
          <w:color w:val="000000" w:themeColor="text1"/>
          <w:sz w:val="28"/>
          <w:szCs w:val="28"/>
        </w:rPr>
      </w:pPr>
    </w:p>
    <w:tbl>
      <w:tblPr>
        <w:tblW w:w="0" w:type="auto"/>
        <w:tblBorders>
          <w:left w:val="single" w:sz="4" w:space="0" w:color="auto"/>
          <w:bottom w:val="single" w:sz="4" w:space="0" w:color="auto"/>
          <w:insideH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4649"/>
        <w:gridCol w:w="3969"/>
      </w:tblGrid>
      <w:tr w:rsidR="0083791D" w:rsidRPr="0083791D">
        <w:tc>
          <w:tcPr>
            <w:tcW w:w="454" w:type="dxa"/>
            <w:tcBorders>
              <w:left w:val="single" w:sz="4" w:space="0" w:color="auto"/>
              <w:right w:val="single" w:sz="4" w:space="0" w:color="auto"/>
            </w:tcBorders>
          </w:tcPr>
          <w:p w:rsidR="0034381D" w:rsidRPr="0083791D" w:rsidRDefault="0034381D">
            <w:pPr>
              <w:spacing w:after="1" w:line="220" w:lineRule="atLeast"/>
              <w:jc w:val="both"/>
              <w:rPr>
                <w:rFonts w:ascii="Times New Roman" w:hAnsi="Times New Roman" w:cs="Times New Roman"/>
                <w:color w:val="000000" w:themeColor="text1"/>
                <w:sz w:val="28"/>
                <w:szCs w:val="28"/>
              </w:rPr>
            </w:pPr>
          </w:p>
        </w:tc>
        <w:tc>
          <w:tcPr>
            <w:tcW w:w="4649" w:type="dxa"/>
            <w:tcBorders>
              <w:top w:val="nil"/>
              <w:left w:val="single" w:sz="4" w:space="0" w:color="auto"/>
              <w:bottom w:val="nil"/>
              <w:right w:val="nil"/>
            </w:tcBorders>
          </w:tcPr>
          <w:p w:rsidR="0034381D" w:rsidRPr="0083791D" w:rsidRDefault="0034381D">
            <w:pPr>
              <w:spacing w:after="1" w:line="22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По телефону:</w:t>
            </w:r>
          </w:p>
        </w:tc>
        <w:tc>
          <w:tcPr>
            <w:tcW w:w="3969" w:type="dxa"/>
            <w:tcBorders>
              <w:top w:val="nil"/>
              <w:left w:val="nil"/>
              <w:right w:val="nil"/>
            </w:tcBorders>
          </w:tcPr>
          <w:p w:rsidR="0034381D" w:rsidRPr="0083791D" w:rsidRDefault="0034381D">
            <w:pPr>
              <w:spacing w:after="1" w:line="220" w:lineRule="atLeast"/>
              <w:jc w:val="right"/>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(указать телефон)</w:t>
            </w:r>
          </w:p>
        </w:tc>
      </w:tr>
      <w:tr w:rsidR="0083791D" w:rsidRPr="0083791D">
        <w:tc>
          <w:tcPr>
            <w:tcW w:w="454" w:type="dxa"/>
            <w:tcBorders>
              <w:left w:val="single" w:sz="4" w:space="0" w:color="auto"/>
              <w:right w:val="single" w:sz="4" w:space="0" w:color="auto"/>
            </w:tcBorders>
          </w:tcPr>
          <w:p w:rsidR="0034381D" w:rsidRPr="0083791D" w:rsidRDefault="0034381D">
            <w:pPr>
              <w:spacing w:after="1" w:line="220" w:lineRule="atLeast"/>
              <w:jc w:val="both"/>
              <w:rPr>
                <w:rFonts w:ascii="Times New Roman" w:hAnsi="Times New Roman" w:cs="Times New Roman"/>
                <w:color w:val="000000" w:themeColor="text1"/>
                <w:sz w:val="28"/>
                <w:szCs w:val="28"/>
              </w:rPr>
            </w:pPr>
          </w:p>
        </w:tc>
        <w:tc>
          <w:tcPr>
            <w:tcW w:w="4649" w:type="dxa"/>
            <w:tcBorders>
              <w:top w:val="nil"/>
              <w:left w:val="single" w:sz="4" w:space="0" w:color="auto"/>
              <w:bottom w:val="nil"/>
              <w:right w:val="nil"/>
            </w:tcBorders>
          </w:tcPr>
          <w:p w:rsidR="0034381D" w:rsidRPr="0083791D" w:rsidRDefault="0034381D">
            <w:pPr>
              <w:spacing w:after="1" w:line="22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По электронной почте:</w:t>
            </w:r>
          </w:p>
        </w:tc>
        <w:tc>
          <w:tcPr>
            <w:tcW w:w="3969" w:type="dxa"/>
            <w:tcBorders>
              <w:left w:val="nil"/>
              <w:right w:val="nil"/>
            </w:tcBorders>
          </w:tcPr>
          <w:p w:rsidR="0034381D" w:rsidRPr="0083791D" w:rsidRDefault="0034381D">
            <w:pPr>
              <w:spacing w:after="1" w:line="220" w:lineRule="atLeast"/>
              <w:jc w:val="right"/>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(указать e-</w:t>
            </w:r>
            <w:proofErr w:type="spellStart"/>
            <w:r w:rsidRPr="0083791D">
              <w:rPr>
                <w:rFonts w:ascii="Times New Roman" w:hAnsi="Times New Roman" w:cs="Times New Roman"/>
                <w:color w:val="000000" w:themeColor="text1"/>
                <w:sz w:val="28"/>
                <w:szCs w:val="28"/>
              </w:rPr>
              <w:t>mail</w:t>
            </w:r>
            <w:proofErr w:type="spellEnd"/>
            <w:r w:rsidRPr="0083791D">
              <w:rPr>
                <w:rFonts w:ascii="Times New Roman" w:hAnsi="Times New Roman" w:cs="Times New Roman"/>
                <w:color w:val="000000" w:themeColor="text1"/>
                <w:sz w:val="28"/>
                <w:szCs w:val="28"/>
              </w:rPr>
              <w:t>)</w:t>
            </w:r>
          </w:p>
        </w:tc>
      </w:tr>
      <w:tr w:rsidR="0083791D" w:rsidRPr="0083791D">
        <w:tc>
          <w:tcPr>
            <w:tcW w:w="454" w:type="dxa"/>
            <w:tcBorders>
              <w:left w:val="single" w:sz="4" w:space="0" w:color="auto"/>
              <w:right w:val="single" w:sz="4" w:space="0" w:color="auto"/>
            </w:tcBorders>
          </w:tcPr>
          <w:p w:rsidR="0034381D" w:rsidRPr="0083791D" w:rsidRDefault="0034381D">
            <w:pPr>
              <w:spacing w:after="1" w:line="220" w:lineRule="atLeast"/>
              <w:jc w:val="both"/>
              <w:rPr>
                <w:rFonts w:ascii="Times New Roman" w:hAnsi="Times New Roman" w:cs="Times New Roman"/>
                <w:color w:val="000000" w:themeColor="text1"/>
                <w:sz w:val="28"/>
                <w:szCs w:val="28"/>
              </w:rPr>
            </w:pPr>
          </w:p>
        </w:tc>
        <w:tc>
          <w:tcPr>
            <w:tcW w:w="4649" w:type="dxa"/>
            <w:tcBorders>
              <w:top w:val="nil"/>
              <w:left w:val="single" w:sz="4" w:space="0" w:color="auto"/>
              <w:bottom w:val="nil"/>
              <w:right w:val="nil"/>
            </w:tcBorders>
          </w:tcPr>
          <w:p w:rsidR="0034381D" w:rsidRPr="0083791D" w:rsidRDefault="0034381D">
            <w:pPr>
              <w:spacing w:after="1" w:line="22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В личном кабинете РПГУ</w:t>
            </w:r>
          </w:p>
        </w:tc>
        <w:tc>
          <w:tcPr>
            <w:tcW w:w="3969" w:type="dxa"/>
            <w:tcBorders>
              <w:left w:val="nil"/>
              <w:right w:val="nil"/>
            </w:tcBorders>
          </w:tcPr>
          <w:p w:rsidR="0034381D" w:rsidRPr="0083791D" w:rsidRDefault="0034381D">
            <w:pPr>
              <w:spacing w:after="1" w:line="220" w:lineRule="atLeast"/>
              <w:jc w:val="both"/>
              <w:rPr>
                <w:rFonts w:ascii="Times New Roman" w:hAnsi="Times New Roman" w:cs="Times New Roman"/>
                <w:color w:val="000000" w:themeColor="text1"/>
                <w:sz w:val="28"/>
                <w:szCs w:val="28"/>
              </w:rPr>
            </w:pPr>
          </w:p>
        </w:tc>
      </w:tr>
    </w:tbl>
    <w:p w:rsidR="0034381D" w:rsidRPr="0083791D" w:rsidRDefault="0034381D">
      <w:pPr>
        <w:spacing w:after="1" w:line="220" w:lineRule="atLeast"/>
        <w:rPr>
          <w:rFonts w:ascii="Times New Roman" w:hAnsi="Times New Roman" w:cs="Times New Roman"/>
          <w:color w:val="000000" w:themeColor="text1"/>
          <w:sz w:val="28"/>
          <w:szCs w:val="28"/>
        </w:rPr>
      </w:pP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Результат рассмотрения заявления прошу (отметьте выбранный вариант):</w:t>
      </w:r>
    </w:p>
    <w:p w:rsidR="0034381D" w:rsidRPr="0083791D" w:rsidRDefault="0034381D">
      <w:pPr>
        <w:spacing w:after="1" w:line="220" w:lineRule="atLeast"/>
        <w:rPr>
          <w:rFonts w:ascii="Times New Roman" w:hAnsi="Times New Roman" w:cs="Times New Roman"/>
          <w:color w:val="000000" w:themeColor="text1"/>
          <w:sz w:val="28"/>
          <w:szCs w:val="28"/>
        </w:rPr>
      </w:pPr>
    </w:p>
    <w:p w:rsidR="0034381D" w:rsidRPr="0083791D" w:rsidRDefault="0034381D">
      <w:pPr>
        <w:rPr>
          <w:rFonts w:ascii="Times New Roman" w:hAnsi="Times New Roman" w:cs="Times New Roman"/>
          <w:color w:val="000000" w:themeColor="text1"/>
          <w:sz w:val="28"/>
          <w:szCs w:val="28"/>
        </w:rPr>
        <w:sectPr w:rsidR="0034381D" w:rsidRPr="0083791D">
          <w:pgSz w:w="11905" w:h="16838"/>
          <w:pgMar w:top="1134" w:right="850" w:bottom="1134" w:left="1701" w:header="0" w:footer="0" w:gutter="0"/>
          <w:cols w:space="720"/>
        </w:sectPr>
      </w:pPr>
    </w:p>
    <w:tbl>
      <w:tblPr>
        <w:tblW w:w="0" w:type="auto"/>
        <w:tblBorders>
          <w:lef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10318"/>
      </w:tblGrid>
      <w:tr w:rsidR="0083791D" w:rsidRPr="0083791D">
        <w:tc>
          <w:tcPr>
            <w:tcW w:w="454" w:type="dxa"/>
            <w:tcBorders>
              <w:top w:val="single" w:sz="4" w:space="0" w:color="auto"/>
              <w:bottom w:val="single" w:sz="4" w:space="0" w:color="auto"/>
            </w:tcBorders>
          </w:tcPr>
          <w:p w:rsidR="0034381D" w:rsidRPr="0083791D" w:rsidRDefault="0034381D">
            <w:pPr>
              <w:spacing w:after="1" w:line="220" w:lineRule="atLeast"/>
              <w:jc w:val="both"/>
              <w:rPr>
                <w:rFonts w:ascii="Times New Roman" w:hAnsi="Times New Roman" w:cs="Times New Roman"/>
                <w:color w:val="000000" w:themeColor="text1"/>
                <w:sz w:val="28"/>
                <w:szCs w:val="28"/>
              </w:rPr>
            </w:pPr>
          </w:p>
        </w:tc>
        <w:tc>
          <w:tcPr>
            <w:tcW w:w="10318" w:type="dxa"/>
            <w:tcBorders>
              <w:top w:val="nil"/>
              <w:bottom w:val="nil"/>
              <w:right w:val="nil"/>
            </w:tcBorders>
          </w:tcPr>
          <w:p w:rsidR="0034381D" w:rsidRPr="0083791D" w:rsidRDefault="0034381D">
            <w:pPr>
              <w:spacing w:after="1" w:line="22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Выдать в Администрации</w:t>
            </w:r>
          </w:p>
        </w:tc>
      </w:tr>
      <w:tr w:rsidR="0083791D" w:rsidRPr="0083791D">
        <w:tc>
          <w:tcPr>
            <w:tcW w:w="454" w:type="dxa"/>
            <w:tcBorders>
              <w:top w:val="single" w:sz="4" w:space="0" w:color="auto"/>
              <w:bottom w:val="single" w:sz="4" w:space="0" w:color="auto"/>
            </w:tcBorders>
          </w:tcPr>
          <w:p w:rsidR="0034381D" w:rsidRPr="0083791D" w:rsidRDefault="0034381D">
            <w:pPr>
              <w:spacing w:after="1" w:line="220" w:lineRule="atLeast"/>
              <w:jc w:val="both"/>
              <w:rPr>
                <w:rFonts w:ascii="Times New Roman" w:hAnsi="Times New Roman" w:cs="Times New Roman"/>
                <w:color w:val="000000" w:themeColor="text1"/>
                <w:sz w:val="28"/>
                <w:szCs w:val="28"/>
              </w:rPr>
            </w:pPr>
          </w:p>
        </w:tc>
        <w:tc>
          <w:tcPr>
            <w:tcW w:w="10318" w:type="dxa"/>
            <w:tcBorders>
              <w:top w:val="nil"/>
              <w:bottom w:val="nil"/>
              <w:right w:val="nil"/>
            </w:tcBorders>
          </w:tcPr>
          <w:p w:rsidR="0034381D" w:rsidRPr="0083791D" w:rsidRDefault="0034381D">
            <w:pPr>
              <w:spacing w:after="1" w:line="22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Выдать в РГАУ МФЦ</w:t>
            </w:r>
          </w:p>
        </w:tc>
      </w:tr>
      <w:tr w:rsidR="0083791D" w:rsidRPr="0083791D">
        <w:tc>
          <w:tcPr>
            <w:tcW w:w="454" w:type="dxa"/>
            <w:tcBorders>
              <w:top w:val="single" w:sz="4" w:space="0" w:color="auto"/>
              <w:bottom w:val="single" w:sz="4" w:space="0" w:color="auto"/>
            </w:tcBorders>
          </w:tcPr>
          <w:p w:rsidR="0034381D" w:rsidRPr="0083791D" w:rsidRDefault="0034381D">
            <w:pPr>
              <w:spacing w:after="1" w:line="220" w:lineRule="atLeast"/>
              <w:jc w:val="both"/>
              <w:rPr>
                <w:rFonts w:ascii="Times New Roman" w:hAnsi="Times New Roman" w:cs="Times New Roman"/>
                <w:color w:val="000000" w:themeColor="text1"/>
                <w:sz w:val="28"/>
                <w:szCs w:val="28"/>
              </w:rPr>
            </w:pPr>
          </w:p>
        </w:tc>
        <w:tc>
          <w:tcPr>
            <w:tcW w:w="10318" w:type="dxa"/>
            <w:tcBorders>
              <w:top w:val="nil"/>
              <w:bottom w:val="nil"/>
              <w:right w:val="nil"/>
            </w:tcBorders>
          </w:tcPr>
          <w:p w:rsidR="0034381D" w:rsidRPr="0083791D" w:rsidRDefault="0034381D">
            <w:pPr>
              <w:spacing w:after="1" w:line="22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Направить по почте на адрес, указанный в заявлении</w:t>
            </w:r>
          </w:p>
        </w:tc>
      </w:tr>
      <w:tr w:rsidR="0083791D" w:rsidRPr="0083791D">
        <w:tc>
          <w:tcPr>
            <w:tcW w:w="454" w:type="dxa"/>
            <w:tcBorders>
              <w:top w:val="single" w:sz="4" w:space="0" w:color="auto"/>
              <w:bottom w:val="single" w:sz="4" w:space="0" w:color="auto"/>
            </w:tcBorders>
          </w:tcPr>
          <w:p w:rsidR="0034381D" w:rsidRPr="0083791D" w:rsidRDefault="0034381D">
            <w:pPr>
              <w:spacing w:after="1" w:line="220" w:lineRule="atLeast"/>
              <w:jc w:val="both"/>
              <w:rPr>
                <w:rFonts w:ascii="Times New Roman" w:hAnsi="Times New Roman" w:cs="Times New Roman"/>
                <w:color w:val="000000" w:themeColor="text1"/>
                <w:sz w:val="28"/>
                <w:szCs w:val="28"/>
              </w:rPr>
            </w:pPr>
          </w:p>
        </w:tc>
        <w:tc>
          <w:tcPr>
            <w:tcW w:w="10318" w:type="dxa"/>
            <w:tcBorders>
              <w:top w:val="nil"/>
              <w:bottom w:val="nil"/>
              <w:right w:val="nil"/>
            </w:tcBorders>
          </w:tcPr>
          <w:p w:rsidR="0034381D" w:rsidRPr="0083791D" w:rsidRDefault="0034381D">
            <w:pPr>
              <w:spacing w:after="1" w:line="22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Направить на адрес электронной почты __________________________________ (указать e-</w:t>
            </w:r>
            <w:proofErr w:type="spellStart"/>
            <w:r w:rsidRPr="0083791D">
              <w:rPr>
                <w:rFonts w:ascii="Times New Roman" w:hAnsi="Times New Roman" w:cs="Times New Roman"/>
                <w:color w:val="000000" w:themeColor="text1"/>
                <w:sz w:val="28"/>
                <w:szCs w:val="28"/>
              </w:rPr>
              <w:t>mail</w:t>
            </w:r>
            <w:proofErr w:type="spellEnd"/>
            <w:r w:rsidRPr="0083791D">
              <w:rPr>
                <w:rFonts w:ascii="Times New Roman" w:hAnsi="Times New Roman" w:cs="Times New Roman"/>
                <w:color w:val="000000" w:themeColor="text1"/>
                <w:sz w:val="28"/>
                <w:szCs w:val="28"/>
              </w:rPr>
              <w:t>)</w:t>
            </w:r>
          </w:p>
          <w:p w:rsidR="0034381D" w:rsidRPr="0083791D" w:rsidRDefault="0034381D">
            <w:pPr>
              <w:spacing w:after="1" w:line="22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ссылку на электронный документ, размещенный на официальном сайте Администрации</w:t>
            </w:r>
          </w:p>
        </w:tc>
      </w:tr>
      <w:tr w:rsidR="0083791D" w:rsidRPr="0083791D">
        <w:tc>
          <w:tcPr>
            <w:tcW w:w="454" w:type="dxa"/>
            <w:tcBorders>
              <w:top w:val="single" w:sz="4" w:space="0" w:color="auto"/>
              <w:bottom w:val="single" w:sz="4" w:space="0" w:color="auto"/>
            </w:tcBorders>
          </w:tcPr>
          <w:p w:rsidR="0034381D" w:rsidRPr="0083791D" w:rsidRDefault="0034381D">
            <w:pPr>
              <w:spacing w:after="1" w:line="220" w:lineRule="atLeast"/>
              <w:jc w:val="both"/>
              <w:rPr>
                <w:rFonts w:ascii="Times New Roman" w:hAnsi="Times New Roman" w:cs="Times New Roman"/>
                <w:color w:val="000000" w:themeColor="text1"/>
                <w:sz w:val="28"/>
                <w:szCs w:val="28"/>
              </w:rPr>
            </w:pPr>
          </w:p>
        </w:tc>
        <w:tc>
          <w:tcPr>
            <w:tcW w:w="10318" w:type="dxa"/>
            <w:tcBorders>
              <w:top w:val="nil"/>
              <w:bottom w:val="nil"/>
              <w:right w:val="nil"/>
            </w:tcBorders>
          </w:tcPr>
          <w:p w:rsidR="0034381D" w:rsidRPr="0083791D" w:rsidRDefault="0034381D">
            <w:pPr>
              <w:spacing w:after="1" w:line="22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Направить в виде электронного документа, подписанного электронной подписью, в "Личный кабинет" на РПГУ</w:t>
            </w:r>
          </w:p>
        </w:tc>
      </w:tr>
    </w:tbl>
    <w:p w:rsidR="0034381D" w:rsidRPr="0083791D" w:rsidRDefault="0034381D">
      <w:pPr>
        <w:spacing w:after="1" w:line="220" w:lineRule="atLeast"/>
        <w:ind w:firstLine="540"/>
        <w:jc w:val="both"/>
        <w:rPr>
          <w:rFonts w:ascii="Times New Roman" w:hAnsi="Times New Roman" w:cs="Times New Roman"/>
          <w:color w:val="000000" w:themeColor="text1"/>
          <w:sz w:val="28"/>
          <w:szCs w:val="28"/>
        </w:rPr>
      </w:pP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Документы прилагаются по описи.</w:t>
      </w:r>
    </w:p>
    <w:p w:rsidR="0034381D" w:rsidRPr="0083791D" w:rsidRDefault="0034381D">
      <w:pPr>
        <w:spacing w:after="1" w:line="200" w:lineRule="atLeast"/>
        <w:jc w:val="both"/>
        <w:rPr>
          <w:rFonts w:ascii="Times New Roman" w:hAnsi="Times New Roman" w:cs="Times New Roman"/>
          <w:color w:val="000000" w:themeColor="text1"/>
          <w:sz w:val="28"/>
          <w:szCs w:val="28"/>
        </w:rPr>
      </w:pPr>
      <w:proofErr w:type="gramStart"/>
      <w:r w:rsidRPr="0083791D">
        <w:rPr>
          <w:rFonts w:ascii="Times New Roman" w:hAnsi="Times New Roman" w:cs="Times New Roman"/>
          <w:color w:val="000000" w:themeColor="text1"/>
          <w:sz w:val="28"/>
          <w:szCs w:val="28"/>
        </w:rPr>
        <w:t>Даю  согласие</w:t>
      </w:r>
      <w:proofErr w:type="gramEnd"/>
      <w:r w:rsidRPr="0083791D">
        <w:rPr>
          <w:rFonts w:ascii="Times New Roman" w:hAnsi="Times New Roman" w:cs="Times New Roman"/>
          <w:color w:val="000000" w:themeColor="text1"/>
          <w:sz w:val="28"/>
          <w:szCs w:val="28"/>
        </w:rPr>
        <w:t xml:space="preserve">  на  обработку  и передачу моих персональных данных  согласно</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Федеральному </w:t>
      </w:r>
      <w:hyperlink r:id="rId38" w:history="1">
        <w:r w:rsidRPr="0083791D">
          <w:rPr>
            <w:rFonts w:ascii="Times New Roman" w:hAnsi="Times New Roman" w:cs="Times New Roman"/>
            <w:color w:val="000000" w:themeColor="text1"/>
            <w:sz w:val="28"/>
            <w:szCs w:val="28"/>
          </w:rPr>
          <w:t>закону</w:t>
        </w:r>
      </w:hyperlink>
      <w:r w:rsidRPr="0083791D">
        <w:rPr>
          <w:rFonts w:ascii="Times New Roman" w:hAnsi="Times New Roman" w:cs="Times New Roman"/>
          <w:color w:val="000000" w:themeColor="text1"/>
          <w:sz w:val="28"/>
          <w:szCs w:val="28"/>
        </w:rPr>
        <w:t xml:space="preserve"> от 27.07.2006 N 152-ФЗ "О персональных данных".</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                       ____________  _______________ "___" _________ ___ г.</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                        (подпись) (инициалы, фамилия)</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    ----------------------------</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    &lt;*&gt; Указывается в случае подачи заявления от имени физического лица.</w:t>
      </w:r>
    </w:p>
    <w:p w:rsidR="0034381D" w:rsidRPr="0083791D" w:rsidRDefault="0034381D">
      <w:pPr>
        <w:spacing w:after="1" w:line="200" w:lineRule="atLeast"/>
        <w:jc w:val="both"/>
        <w:rPr>
          <w:rFonts w:ascii="Times New Roman" w:hAnsi="Times New Roman" w:cs="Times New Roman"/>
          <w:color w:val="000000" w:themeColor="text1"/>
          <w:sz w:val="28"/>
          <w:szCs w:val="28"/>
        </w:rPr>
      </w:pP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__________________________ _____________________ __________________________</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 (наименование должности</w:t>
      </w:r>
      <w:proofErr w:type="gramStart"/>
      <w:r w:rsidRPr="0083791D">
        <w:rPr>
          <w:rFonts w:ascii="Times New Roman" w:hAnsi="Times New Roman" w:cs="Times New Roman"/>
          <w:color w:val="000000" w:themeColor="text1"/>
          <w:sz w:val="28"/>
          <w:szCs w:val="28"/>
        </w:rPr>
        <w:t xml:space="preserve">   (</w:t>
      </w:r>
      <w:proofErr w:type="gramEnd"/>
      <w:r w:rsidRPr="0083791D">
        <w:rPr>
          <w:rFonts w:ascii="Times New Roman" w:hAnsi="Times New Roman" w:cs="Times New Roman"/>
          <w:color w:val="000000" w:themeColor="text1"/>
          <w:sz w:val="28"/>
          <w:szCs w:val="28"/>
        </w:rPr>
        <w:t>подпись руководителя    (фамилия, инициалы</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руководителя юридического   </w:t>
      </w:r>
      <w:proofErr w:type="spellStart"/>
      <w:r w:rsidRPr="0083791D">
        <w:rPr>
          <w:rFonts w:ascii="Times New Roman" w:hAnsi="Times New Roman" w:cs="Times New Roman"/>
          <w:color w:val="000000" w:themeColor="text1"/>
          <w:sz w:val="28"/>
          <w:szCs w:val="28"/>
        </w:rPr>
        <w:t>юридического</w:t>
      </w:r>
      <w:proofErr w:type="spellEnd"/>
      <w:r w:rsidRPr="0083791D">
        <w:rPr>
          <w:rFonts w:ascii="Times New Roman" w:hAnsi="Times New Roman" w:cs="Times New Roman"/>
          <w:color w:val="000000" w:themeColor="text1"/>
          <w:sz w:val="28"/>
          <w:szCs w:val="28"/>
        </w:rPr>
        <w:t xml:space="preserve"> </w:t>
      </w:r>
      <w:proofErr w:type="gramStart"/>
      <w:r w:rsidRPr="0083791D">
        <w:rPr>
          <w:rFonts w:ascii="Times New Roman" w:hAnsi="Times New Roman" w:cs="Times New Roman"/>
          <w:color w:val="000000" w:themeColor="text1"/>
          <w:sz w:val="28"/>
          <w:szCs w:val="28"/>
        </w:rPr>
        <w:t xml:space="preserve">лица,   </w:t>
      </w:r>
      <w:proofErr w:type="gramEnd"/>
      <w:r w:rsidRPr="0083791D">
        <w:rPr>
          <w:rFonts w:ascii="Times New Roman" w:hAnsi="Times New Roman" w:cs="Times New Roman"/>
          <w:color w:val="000000" w:themeColor="text1"/>
          <w:sz w:val="28"/>
          <w:szCs w:val="28"/>
        </w:rPr>
        <w:t>руководителя юридического</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          </w:t>
      </w:r>
      <w:proofErr w:type="gramStart"/>
      <w:r w:rsidRPr="0083791D">
        <w:rPr>
          <w:rFonts w:ascii="Times New Roman" w:hAnsi="Times New Roman" w:cs="Times New Roman"/>
          <w:color w:val="000000" w:themeColor="text1"/>
          <w:sz w:val="28"/>
          <w:szCs w:val="28"/>
        </w:rPr>
        <w:t xml:space="preserve">лица)   </w:t>
      </w:r>
      <w:proofErr w:type="gramEnd"/>
      <w:r w:rsidRPr="0083791D">
        <w:rPr>
          <w:rFonts w:ascii="Times New Roman" w:hAnsi="Times New Roman" w:cs="Times New Roman"/>
          <w:color w:val="000000" w:themeColor="text1"/>
          <w:sz w:val="28"/>
          <w:szCs w:val="28"/>
        </w:rPr>
        <w:t xml:space="preserve">           уполномоченного       лица, уполномоченного</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                              </w:t>
      </w:r>
      <w:proofErr w:type="gramStart"/>
      <w:r w:rsidRPr="0083791D">
        <w:rPr>
          <w:rFonts w:ascii="Times New Roman" w:hAnsi="Times New Roman" w:cs="Times New Roman"/>
          <w:color w:val="000000" w:themeColor="text1"/>
          <w:sz w:val="28"/>
          <w:szCs w:val="28"/>
        </w:rPr>
        <w:t xml:space="preserve">представителя)   </w:t>
      </w:r>
      <w:proofErr w:type="gramEnd"/>
      <w:r w:rsidRPr="0083791D">
        <w:rPr>
          <w:rFonts w:ascii="Times New Roman" w:hAnsi="Times New Roman" w:cs="Times New Roman"/>
          <w:color w:val="000000" w:themeColor="text1"/>
          <w:sz w:val="28"/>
          <w:szCs w:val="28"/>
        </w:rPr>
        <w:t xml:space="preserve">        представителя)</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    --------------------------------</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    &lt;*&gt; Указывается в случае подачи заявления от имени юридического лица.</w:t>
      </w:r>
    </w:p>
    <w:p w:rsidR="0034381D" w:rsidRPr="0083791D" w:rsidRDefault="0034381D">
      <w:pPr>
        <w:rPr>
          <w:rFonts w:ascii="Times New Roman" w:hAnsi="Times New Roman" w:cs="Times New Roman"/>
          <w:color w:val="000000" w:themeColor="text1"/>
          <w:sz w:val="28"/>
          <w:szCs w:val="28"/>
        </w:rPr>
        <w:sectPr w:rsidR="0034381D" w:rsidRPr="0083791D">
          <w:pgSz w:w="16838" w:h="11905" w:orient="landscape"/>
          <w:pgMar w:top="1701" w:right="1134" w:bottom="850" w:left="1134" w:header="0" w:footer="0" w:gutter="0"/>
          <w:cols w:space="720"/>
        </w:sectPr>
      </w:pPr>
    </w:p>
    <w:p w:rsidR="0034381D" w:rsidRPr="0083791D" w:rsidRDefault="0034381D">
      <w:pPr>
        <w:spacing w:after="1" w:line="220" w:lineRule="atLeast"/>
        <w:ind w:firstLine="540"/>
        <w:jc w:val="both"/>
        <w:rPr>
          <w:rFonts w:ascii="Times New Roman" w:hAnsi="Times New Roman" w:cs="Times New Roman"/>
          <w:color w:val="000000" w:themeColor="text1"/>
          <w:sz w:val="28"/>
          <w:szCs w:val="28"/>
        </w:rPr>
      </w:pPr>
    </w:p>
    <w:p w:rsidR="0034381D" w:rsidRPr="0083791D" w:rsidRDefault="0034381D">
      <w:pPr>
        <w:spacing w:after="1" w:line="220" w:lineRule="atLeast"/>
        <w:ind w:firstLine="540"/>
        <w:jc w:val="both"/>
        <w:rPr>
          <w:rFonts w:ascii="Times New Roman" w:hAnsi="Times New Roman" w:cs="Times New Roman"/>
          <w:color w:val="000000" w:themeColor="text1"/>
          <w:sz w:val="28"/>
          <w:szCs w:val="28"/>
        </w:rPr>
      </w:pPr>
    </w:p>
    <w:p w:rsidR="0034381D" w:rsidRPr="0083791D" w:rsidRDefault="0034381D">
      <w:pPr>
        <w:spacing w:after="1" w:line="220" w:lineRule="atLeast"/>
        <w:ind w:firstLine="540"/>
        <w:jc w:val="both"/>
        <w:rPr>
          <w:rFonts w:ascii="Times New Roman" w:hAnsi="Times New Roman" w:cs="Times New Roman"/>
          <w:color w:val="000000" w:themeColor="text1"/>
          <w:sz w:val="28"/>
          <w:szCs w:val="28"/>
        </w:rPr>
      </w:pPr>
    </w:p>
    <w:p w:rsidR="0034381D" w:rsidRPr="0083791D" w:rsidRDefault="0034381D">
      <w:pPr>
        <w:spacing w:after="1" w:line="220" w:lineRule="atLeast"/>
        <w:ind w:firstLine="540"/>
        <w:jc w:val="both"/>
        <w:rPr>
          <w:rFonts w:ascii="Times New Roman" w:hAnsi="Times New Roman" w:cs="Times New Roman"/>
          <w:color w:val="000000" w:themeColor="text1"/>
          <w:sz w:val="28"/>
          <w:szCs w:val="28"/>
        </w:rPr>
      </w:pPr>
    </w:p>
    <w:p w:rsidR="0034381D" w:rsidRPr="0083791D" w:rsidRDefault="0034381D">
      <w:pPr>
        <w:spacing w:after="1" w:line="220" w:lineRule="atLeast"/>
        <w:ind w:firstLine="540"/>
        <w:jc w:val="both"/>
        <w:rPr>
          <w:rFonts w:ascii="Times New Roman" w:hAnsi="Times New Roman" w:cs="Times New Roman"/>
          <w:color w:val="000000" w:themeColor="text1"/>
          <w:sz w:val="28"/>
          <w:szCs w:val="28"/>
        </w:rPr>
      </w:pPr>
    </w:p>
    <w:p w:rsidR="0034381D" w:rsidRPr="0083791D" w:rsidRDefault="0034381D">
      <w:pPr>
        <w:spacing w:after="1" w:line="220" w:lineRule="atLeast"/>
        <w:jc w:val="right"/>
        <w:outlineLvl w:val="1"/>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Приложение N 3</w:t>
      </w:r>
    </w:p>
    <w:p w:rsidR="0034381D" w:rsidRPr="0083791D" w:rsidRDefault="0034381D">
      <w:pPr>
        <w:spacing w:after="1" w:line="220" w:lineRule="atLeast"/>
        <w:jc w:val="right"/>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к Административному регламенту</w:t>
      </w:r>
    </w:p>
    <w:p w:rsidR="0034381D" w:rsidRPr="0083791D" w:rsidRDefault="0034381D">
      <w:pPr>
        <w:spacing w:after="1" w:line="220" w:lineRule="atLeast"/>
        <w:jc w:val="right"/>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по предоставлению муниципальной услуги</w:t>
      </w:r>
    </w:p>
    <w:p w:rsidR="0034381D" w:rsidRPr="0083791D" w:rsidRDefault="0034381D">
      <w:pPr>
        <w:spacing w:after="1" w:line="220" w:lineRule="atLeast"/>
        <w:jc w:val="right"/>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"Заключение соглашения о перераспределении</w:t>
      </w:r>
    </w:p>
    <w:p w:rsidR="0034381D" w:rsidRPr="0083791D" w:rsidRDefault="0034381D">
      <w:pPr>
        <w:spacing w:after="1" w:line="220" w:lineRule="atLeast"/>
        <w:jc w:val="right"/>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земель и (или) земельных участков,</w:t>
      </w:r>
    </w:p>
    <w:p w:rsidR="0034381D" w:rsidRPr="0083791D" w:rsidRDefault="0034381D">
      <w:pPr>
        <w:spacing w:after="1" w:line="220" w:lineRule="atLeast"/>
        <w:jc w:val="right"/>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находящихся в муниципальной собственности</w:t>
      </w:r>
    </w:p>
    <w:p w:rsidR="0034381D" w:rsidRPr="0083791D" w:rsidRDefault="0034381D">
      <w:pPr>
        <w:spacing w:after="1" w:line="220" w:lineRule="atLeast"/>
        <w:jc w:val="right"/>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муниципального образования, или</w:t>
      </w:r>
    </w:p>
    <w:p w:rsidR="0034381D" w:rsidRPr="0083791D" w:rsidRDefault="0034381D">
      <w:pPr>
        <w:spacing w:after="1" w:line="220" w:lineRule="atLeast"/>
        <w:jc w:val="right"/>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государственная собственность на которые</w:t>
      </w:r>
    </w:p>
    <w:p w:rsidR="0034381D" w:rsidRPr="0083791D" w:rsidRDefault="0034381D">
      <w:pPr>
        <w:spacing w:after="1" w:line="220" w:lineRule="atLeast"/>
        <w:jc w:val="right"/>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не разграничена, и земельных участков,</w:t>
      </w:r>
    </w:p>
    <w:p w:rsidR="0034381D" w:rsidRPr="0083791D" w:rsidRDefault="0034381D">
      <w:pPr>
        <w:spacing w:after="1" w:line="220" w:lineRule="atLeast"/>
        <w:jc w:val="right"/>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находящихся в частной собственности"</w:t>
      </w:r>
    </w:p>
    <w:p w:rsidR="0034381D" w:rsidRPr="0083791D" w:rsidRDefault="0034381D">
      <w:pPr>
        <w:spacing w:after="1" w:line="220" w:lineRule="atLeast"/>
        <w:jc w:val="right"/>
        <w:rPr>
          <w:rFonts w:ascii="Times New Roman" w:hAnsi="Times New Roman" w:cs="Times New Roman"/>
          <w:color w:val="000000" w:themeColor="text1"/>
          <w:sz w:val="28"/>
          <w:szCs w:val="28"/>
        </w:rPr>
      </w:pP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                                        Главе   администрации    городского</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                                        округа город Стерлитамак Республики</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                                        Башкортостан</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                                        ___________________________________</w:t>
      </w:r>
    </w:p>
    <w:p w:rsidR="0034381D" w:rsidRPr="0083791D" w:rsidRDefault="0034381D">
      <w:pPr>
        <w:spacing w:after="1" w:line="200" w:lineRule="atLeast"/>
        <w:jc w:val="both"/>
        <w:rPr>
          <w:rFonts w:ascii="Times New Roman" w:hAnsi="Times New Roman" w:cs="Times New Roman"/>
          <w:color w:val="000000" w:themeColor="text1"/>
          <w:sz w:val="28"/>
          <w:szCs w:val="28"/>
        </w:rPr>
      </w:pP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Ф.И.О. заявителя: _________________________________________________________</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Место жительства заявителя: _______________________________________________</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Реквизиты документа, удостоверяющего личность: ____________________________</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_____________________________________________________ СНИЛС _______________</w:t>
      </w:r>
    </w:p>
    <w:p w:rsidR="0034381D" w:rsidRPr="0083791D" w:rsidRDefault="0034381D">
      <w:pPr>
        <w:spacing w:after="1" w:line="200" w:lineRule="atLeast"/>
        <w:jc w:val="both"/>
        <w:rPr>
          <w:rFonts w:ascii="Times New Roman" w:hAnsi="Times New Roman" w:cs="Times New Roman"/>
          <w:color w:val="000000" w:themeColor="text1"/>
          <w:sz w:val="28"/>
          <w:szCs w:val="28"/>
        </w:rPr>
      </w:pP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                                 ЗАЯВЛЕНИЕ</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                о согласии на обработку персональных данных</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                      лиц, не являющихся заявителями</w:t>
      </w:r>
    </w:p>
    <w:p w:rsidR="0034381D" w:rsidRPr="0083791D" w:rsidRDefault="0034381D">
      <w:pPr>
        <w:spacing w:after="1" w:line="200" w:lineRule="atLeast"/>
        <w:jc w:val="both"/>
        <w:rPr>
          <w:rFonts w:ascii="Times New Roman" w:hAnsi="Times New Roman" w:cs="Times New Roman"/>
          <w:color w:val="000000" w:themeColor="text1"/>
          <w:sz w:val="28"/>
          <w:szCs w:val="28"/>
        </w:rPr>
      </w:pP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    Я, ____________________________________________________________________</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                            (Ф.И.О. полностью)</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паспорт: серия ________ номер ___________ дата выдачи: "__" _______ 20__ г.</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кем выдан _________________________________________________________________</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___________________________________________________________________________</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      (реквизиты доверенности, документа, подтверждающего полномочия</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lastRenderedPageBreak/>
        <w:t xml:space="preserve">                         законного представителя)</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представитель заявителя ___________________________________________________</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___________________________________________________________________________</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            (Ф.И.О. заявителя на получение муниципальной услуги,</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                          наименование заявителя)</w:t>
      </w:r>
    </w:p>
    <w:p w:rsidR="0034381D" w:rsidRPr="0083791D" w:rsidRDefault="0034381D">
      <w:pPr>
        <w:spacing w:after="1" w:line="200" w:lineRule="atLeast"/>
        <w:jc w:val="both"/>
        <w:rPr>
          <w:rFonts w:ascii="Times New Roman" w:hAnsi="Times New Roman" w:cs="Times New Roman"/>
          <w:color w:val="000000" w:themeColor="text1"/>
          <w:sz w:val="28"/>
          <w:szCs w:val="28"/>
        </w:rPr>
      </w:pP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согласен(</w:t>
      </w:r>
      <w:proofErr w:type="gramStart"/>
      <w:r w:rsidRPr="0083791D">
        <w:rPr>
          <w:rFonts w:ascii="Times New Roman" w:hAnsi="Times New Roman" w:cs="Times New Roman"/>
          <w:color w:val="000000" w:themeColor="text1"/>
          <w:sz w:val="28"/>
          <w:szCs w:val="28"/>
        </w:rPr>
        <w:t xml:space="preserve">на)   </w:t>
      </w:r>
      <w:proofErr w:type="gramEnd"/>
      <w:r w:rsidRPr="0083791D">
        <w:rPr>
          <w:rFonts w:ascii="Times New Roman" w:hAnsi="Times New Roman" w:cs="Times New Roman"/>
          <w:color w:val="000000" w:themeColor="text1"/>
          <w:sz w:val="28"/>
          <w:szCs w:val="28"/>
        </w:rPr>
        <w:t>на   обработку   моих   персональных  данных  Администрацией</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городского округа город Стерлитамак Республики Башкортостан, иными органами</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и организациями с целью ___________________________________________________</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                        (указывается наименование муниципальной услуги, для</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                               получения которой подается заявление)</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___________________________________________________________________________</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в следующем объеме:</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    1. фамилия, имя, отчество;</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    2. дата рождения;</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    3. адрес места жительства;</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    4.  серия, номер и дата выдачи паспорта, наименование выдавшего паспорт</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органа (иного документа, удостоверяющего личность);</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    5. реквизиты документа, дающего право на получение муниципальной услуги</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__________________________________________________________________________;</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    6. ___________________________________________________________________;</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    7. ___________________________________________________________________;</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    8. ___________________________________________________________________;</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    9.   номер   страхового   свидетельства   </w:t>
      </w:r>
      <w:proofErr w:type="gramStart"/>
      <w:r w:rsidRPr="0083791D">
        <w:rPr>
          <w:rFonts w:ascii="Times New Roman" w:hAnsi="Times New Roman" w:cs="Times New Roman"/>
          <w:color w:val="000000" w:themeColor="text1"/>
          <w:sz w:val="28"/>
          <w:szCs w:val="28"/>
        </w:rPr>
        <w:t>государственного  пенсионного</w:t>
      </w:r>
      <w:proofErr w:type="gramEnd"/>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страхования (СНИЛС);</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    10. идентификационный номер налогоплательщика (ИНН);</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    11.   </w:t>
      </w:r>
      <w:proofErr w:type="gramStart"/>
      <w:r w:rsidRPr="0083791D">
        <w:rPr>
          <w:rFonts w:ascii="Times New Roman" w:hAnsi="Times New Roman" w:cs="Times New Roman"/>
          <w:color w:val="000000" w:themeColor="text1"/>
          <w:sz w:val="28"/>
          <w:szCs w:val="28"/>
        </w:rPr>
        <w:t>иные  сведения</w:t>
      </w:r>
      <w:proofErr w:type="gramEnd"/>
      <w:r w:rsidRPr="0083791D">
        <w:rPr>
          <w:rFonts w:ascii="Times New Roman" w:hAnsi="Times New Roman" w:cs="Times New Roman"/>
          <w:color w:val="000000" w:themeColor="text1"/>
          <w:sz w:val="28"/>
          <w:szCs w:val="28"/>
        </w:rPr>
        <w:t>,  имеющиеся  в  документах, находящихся  в  личном</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(учетном) деле.</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    </w:t>
      </w:r>
      <w:proofErr w:type="gramStart"/>
      <w:r w:rsidRPr="0083791D">
        <w:rPr>
          <w:rFonts w:ascii="Times New Roman" w:hAnsi="Times New Roman" w:cs="Times New Roman"/>
          <w:color w:val="000000" w:themeColor="text1"/>
          <w:sz w:val="28"/>
          <w:szCs w:val="28"/>
        </w:rPr>
        <w:t>Обработка  персональных</w:t>
      </w:r>
      <w:proofErr w:type="gramEnd"/>
      <w:r w:rsidRPr="0083791D">
        <w:rPr>
          <w:rFonts w:ascii="Times New Roman" w:hAnsi="Times New Roman" w:cs="Times New Roman"/>
          <w:color w:val="000000" w:themeColor="text1"/>
          <w:sz w:val="28"/>
          <w:szCs w:val="28"/>
        </w:rPr>
        <w:t xml:space="preserve">  данных  включает в себя: сбор, систематизацию,</w:t>
      </w:r>
    </w:p>
    <w:p w:rsidR="0034381D" w:rsidRPr="0083791D" w:rsidRDefault="0034381D">
      <w:pPr>
        <w:spacing w:after="1" w:line="200" w:lineRule="atLeast"/>
        <w:jc w:val="both"/>
        <w:rPr>
          <w:rFonts w:ascii="Times New Roman" w:hAnsi="Times New Roman" w:cs="Times New Roman"/>
          <w:color w:val="000000" w:themeColor="text1"/>
          <w:sz w:val="28"/>
          <w:szCs w:val="28"/>
        </w:rPr>
      </w:pPr>
      <w:proofErr w:type="gramStart"/>
      <w:r w:rsidRPr="0083791D">
        <w:rPr>
          <w:rFonts w:ascii="Times New Roman" w:hAnsi="Times New Roman" w:cs="Times New Roman"/>
          <w:color w:val="000000" w:themeColor="text1"/>
          <w:sz w:val="28"/>
          <w:szCs w:val="28"/>
        </w:rPr>
        <w:t>накопление,  хранение</w:t>
      </w:r>
      <w:proofErr w:type="gramEnd"/>
      <w:r w:rsidRPr="0083791D">
        <w:rPr>
          <w:rFonts w:ascii="Times New Roman" w:hAnsi="Times New Roman" w:cs="Times New Roman"/>
          <w:color w:val="000000" w:themeColor="text1"/>
          <w:sz w:val="28"/>
          <w:szCs w:val="28"/>
        </w:rPr>
        <w:t>,  уточнение  (обновление,  изменение), использование,</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распространение</w:t>
      </w:r>
      <w:proofErr w:type="gramStart"/>
      <w:r w:rsidRPr="0083791D">
        <w:rPr>
          <w:rFonts w:ascii="Times New Roman" w:hAnsi="Times New Roman" w:cs="Times New Roman"/>
          <w:color w:val="000000" w:themeColor="text1"/>
          <w:sz w:val="28"/>
          <w:szCs w:val="28"/>
        </w:rPr>
        <w:t xml:space="preserve">   (</w:t>
      </w:r>
      <w:proofErr w:type="gramEnd"/>
      <w:r w:rsidRPr="0083791D">
        <w:rPr>
          <w:rFonts w:ascii="Times New Roman" w:hAnsi="Times New Roman" w:cs="Times New Roman"/>
          <w:color w:val="000000" w:themeColor="text1"/>
          <w:sz w:val="28"/>
          <w:szCs w:val="28"/>
        </w:rPr>
        <w:t>в  том  числе  передачу),  обезличивание,  блокирование,</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lastRenderedPageBreak/>
        <w:t>уничтожение и любые другие действия с персональными данными в электронном и</w:t>
      </w:r>
    </w:p>
    <w:p w:rsidR="0034381D" w:rsidRPr="0083791D" w:rsidRDefault="0034381D">
      <w:pPr>
        <w:spacing w:after="1" w:line="200" w:lineRule="atLeast"/>
        <w:jc w:val="both"/>
        <w:rPr>
          <w:rFonts w:ascii="Times New Roman" w:hAnsi="Times New Roman" w:cs="Times New Roman"/>
          <w:color w:val="000000" w:themeColor="text1"/>
          <w:sz w:val="28"/>
          <w:szCs w:val="28"/>
        </w:rPr>
      </w:pPr>
      <w:proofErr w:type="gramStart"/>
      <w:r w:rsidRPr="0083791D">
        <w:rPr>
          <w:rFonts w:ascii="Times New Roman" w:hAnsi="Times New Roman" w:cs="Times New Roman"/>
          <w:color w:val="000000" w:themeColor="text1"/>
          <w:sz w:val="28"/>
          <w:szCs w:val="28"/>
        </w:rPr>
        <w:t>бумажном  виде</w:t>
      </w:r>
      <w:proofErr w:type="gramEnd"/>
      <w:r w:rsidRPr="0083791D">
        <w:rPr>
          <w:rFonts w:ascii="Times New Roman" w:hAnsi="Times New Roman" w:cs="Times New Roman"/>
          <w:color w:val="000000" w:themeColor="text1"/>
          <w:sz w:val="28"/>
          <w:szCs w:val="28"/>
        </w:rPr>
        <w:t xml:space="preserve">  с  учетом  соблюдения  законов  и иных нормативных правовых</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актов.</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    Я также даю согласие на проверку достоверности и полноты представленных</w:t>
      </w:r>
    </w:p>
    <w:p w:rsidR="0034381D" w:rsidRPr="0083791D" w:rsidRDefault="0034381D">
      <w:pPr>
        <w:spacing w:after="1" w:line="200" w:lineRule="atLeast"/>
        <w:jc w:val="both"/>
        <w:rPr>
          <w:rFonts w:ascii="Times New Roman" w:hAnsi="Times New Roman" w:cs="Times New Roman"/>
          <w:color w:val="000000" w:themeColor="text1"/>
          <w:sz w:val="28"/>
          <w:szCs w:val="28"/>
        </w:rPr>
      </w:pPr>
      <w:proofErr w:type="gramStart"/>
      <w:r w:rsidRPr="0083791D">
        <w:rPr>
          <w:rFonts w:ascii="Times New Roman" w:hAnsi="Times New Roman" w:cs="Times New Roman"/>
          <w:color w:val="000000" w:themeColor="text1"/>
          <w:sz w:val="28"/>
          <w:szCs w:val="28"/>
        </w:rPr>
        <w:t>мною  персональных</w:t>
      </w:r>
      <w:proofErr w:type="gramEnd"/>
      <w:r w:rsidRPr="0083791D">
        <w:rPr>
          <w:rFonts w:ascii="Times New Roman" w:hAnsi="Times New Roman" w:cs="Times New Roman"/>
          <w:color w:val="000000" w:themeColor="text1"/>
          <w:sz w:val="28"/>
          <w:szCs w:val="28"/>
        </w:rPr>
        <w:t xml:space="preserve">  данных,  в  том  числе  с  участием  третьей стороны, и</w:t>
      </w:r>
    </w:p>
    <w:p w:rsidR="0034381D" w:rsidRPr="0083791D" w:rsidRDefault="0034381D">
      <w:pPr>
        <w:spacing w:after="1" w:line="200" w:lineRule="atLeast"/>
        <w:jc w:val="both"/>
        <w:rPr>
          <w:rFonts w:ascii="Times New Roman" w:hAnsi="Times New Roman" w:cs="Times New Roman"/>
          <w:color w:val="000000" w:themeColor="text1"/>
          <w:sz w:val="28"/>
          <w:szCs w:val="28"/>
        </w:rPr>
      </w:pPr>
      <w:proofErr w:type="gramStart"/>
      <w:r w:rsidRPr="0083791D">
        <w:rPr>
          <w:rFonts w:ascii="Times New Roman" w:hAnsi="Times New Roman" w:cs="Times New Roman"/>
          <w:color w:val="000000" w:themeColor="text1"/>
          <w:sz w:val="28"/>
          <w:szCs w:val="28"/>
        </w:rPr>
        <w:t>подтверждаю,  что</w:t>
      </w:r>
      <w:proofErr w:type="gramEnd"/>
      <w:r w:rsidRPr="0083791D">
        <w:rPr>
          <w:rFonts w:ascii="Times New Roman" w:hAnsi="Times New Roman" w:cs="Times New Roman"/>
          <w:color w:val="000000" w:themeColor="text1"/>
          <w:sz w:val="28"/>
          <w:szCs w:val="28"/>
        </w:rPr>
        <w:t>,  давая  такое согласие, я действую своей волей и в своих</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интересах (интересах несовершеннолетних, опекаемых, подопечных).</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    </w:t>
      </w:r>
      <w:proofErr w:type="gramStart"/>
      <w:r w:rsidRPr="0083791D">
        <w:rPr>
          <w:rFonts w:ascii="Times New Roman" w:hAnsi="Times New Roman" w:cs="Times New Roman"/>
          <w:color w:val="000000" w:themeColor="text1"/>
          <w:sz w:val="28"/>
          <w:szCs w:val="28"/>
        </w:rPr>
        <w:t>Срок  действия</w:t>
      </w:r>
      <w:proofErr w:type="gramEnd"/>
      <w:r w:rsidRPr="0083791D">
        <w:rPr>
          <w:rFonts w:ascii="Times New Roman" w:hAnsi="Times New Roman" w:cs="Times New Roman"/>
          <w:color w:val="000000" w:themeColor="text1"/>
          <w:sz w:val="28"/>
          <w:szCs w:val="28"/>
        </w:rPr>
        <w:t xml:space="preserve">  моего  согласия  считать  с  момента подписания данного</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заявления на срок: бессрочно.</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    </w:t>
      </w:r>
      <w:proofErr w:type="gramStart"/>
      <w:r w:rsidRPr="0083791D">
        <w:rPr>
          <w:rFonts w:ascii="Times New Roman" w:hAnsi="Times New Roman" w:cs="Times New Roman"/>
          <w:color w:val="000000" w:themeColor="text1"/>
          <w:sz w:val="28"/>
          <w:szCs w:val="28"/>
        </w:rPr>
        <w:t>Заявление  может</w:t>
      </w:r>
      <w:proofErr w:type="gramEnd"/>
      <w:r w:rsidRPr="0083791D">
        <w:rPr>
          <w:rFonts w:ascii="Times New Roman" w:hAnsi="Times New Roman" w:cs="Times New Roman"/>
          <w:color w:val="000000" w:themeColor="text1"/>
          <w:sz w:val="28"/>
          <w:szCs w:val="28"/>
        </w:rPr>
        <w:t xml:space="preserve">  быть  отозвано в случаях, предусмотренных Федеральным</w:t>
      </w:r>
    </w:p>
    <w:p w:rsidR="0034381D" w:rsidRPr="0083791D" w:rsidRDefault="00B52A2F">
      <w:pPr>
        <w:spacing w:after="1" w:line="200" w:lineRule="atLeast"/>
        <w:jc w:val="both"/>
        <w:rPr>
          <w:rFonts w:ascii="Times New Roman" w:hAnsi="Times New Roman" w:cs="Times New Roman"/>
          <w:color w:val="000000" w:themeColor="text1"/>
          <w:sz w:val="28"/>
          <w:szCs w:val="28"/>
        </w:rPr>
      </w:pPr>
      <w:hyperlink r:id="rId39" w:history="1">
        <w:proofErr w:type="gramStart"/>
        <w:r w:rsidR="0034381D" w:rsidRPr="0083791D">
          <w:rPr>
            <w:rFonts w:ascii="Times New Roman" w:hAnsi="Times New Roman" w:cs="Times New Roman"/>
            <w:color w:val="000000" w:themeColor="text1"/>
            <w:sz w:val="28"/>
            <w:szCs w:val="28"/>
          </w:rPr>
          <w:t>законом</w:t>
        </w:r>
      </w:hyperlink>
      <w:r w:rsidR="0034381D" w:rsidRPr="0083791D">
        <w:rPr>
          <w:rFonts w:ascii="Times New Roman" w:hAnsi="Times New Roman" w:cs="Times New Roman"/>
          <w:color w:val="000000" w:themeColor="text1"/>
          <w:sz w:val="28"/>
          <w:szCs w:val="28"/>
        </w:rPr>
        <w:t xml:space="preserve">  от</w:t>
      </w:r>
      <w:proofErr w:type="gramEnd"/>
      <w:r w:rsidR="0034381D" w:rsidRPr="0083791D">
        <w:rPr>
          <w:rFonts w:ascii="Times New Roman" w:hAnsi="Times New Roman" w:cs="Times New Roman"/>
          <w:color w:val="000000" w:themeColor="text1"/>
          <w:sz w:val="28"/>
          <w:szCs w:val="28"/>
        </w:rPr>
        <w:t xml:space="preserve">  27.07.2006  г.  </w:t>
      </w:r>
      <w:proofErr w:type="gramStart"/>
      <w:r w:rsidR="0034381D" w:rsidRPr="0083791D">
        <w:rPr>
          <w:rFonts w:ascii="Times New Roman" w:hAnsi="Times New Roman" w:cs="Times New Roman"/>
          <w:color w:val="000000" w:themeColor="text1"/>
          <w:sz w:val="28"/>
          <w:szCs w:val="28"/>
        </w:rPr>
        <w:t>N  152</w:t>
      </w:r>
      <w:proofErr w:type="gramEnd"/>
      <w:r w:rsidR="0034381D" w:rsidRPr="0083791D">
        <w:rPr>
          <w:rFonts w:ascii="Times New Roman" w:hAnsi="Times New Roman" w:cs="Times New Roman"/>
          <w:color w:val="000000" w:themeColor="text1"/>
          <w:sz w:val="28"/>
          <w:szCs w:val="28"/>
        </w:rPr>
        <w:t>-ФЗ "О персональных данных", посредством</w:t>
      </w:r>
    </w:p>
    <w:p w:rsidR="0034381D" w:rsidRPr="0083791D" w:rsidRDefault="0034381D">
      <w:pPr>
        <w:spacing w:after="1" w:line="200" w:lineRule="atLeast"/>
        <w:jc w:val="both"/>
        <w:rPr>
          <w:rFonts w:ascii="Times New Roman" w:hAnsi="Times New Roman" w:cs="Times New Roman"/>
          <w:color w:val="000000" w:themeColor="text1"/>
          <w:sz w:val="28"/>
          <w:szCs w:val="28"/>
        </w:rPr>
      </w:pPr>
      <w:proofErr w:type="gramStart"/>
      <w:r w:rsidRPr="0083791D">
        <w:rPr>
          <w:rFonts w:ascii="Times New Roman" w:hAnsi="Times New Roman" w:cs="Times New Roman"/>
          <w:color w:val="000000" w:themeColor="text1"/>
          <w:sz w:val="28"/>
          <w:szCs w:val="28"/>
        </w:rPr>
        <w:t>направления  мною</w:t>
      </w:r>
      <w:proofErr w:type="gramEnd"/>
      <w:r w:rsidRPr="0083791D">
        <w:rPr>
          <w:rFonts w:ascii="Times New Roman" w:hAnsi="Times New Roman" w:cs="Times New Roman"/>
          <w:color w:val="000000" w:themeColor="text1"/>
          <w:sz w:val="28"/>
          <w:szCs w:val="28"/>
        </w:rPr>
        <w:t xml:space="preserve"> письменного уведомления в Администрацию городского округа</w:t>
      </w:r>
    </w:p>
    <w:p w:rsidR="0034381D" w:rsidRPr="0083791D" w:rsidRDefault="0034381D">
      <w:pPr>
        <w:spacing w:after="1" w:line="200" w:lineRule="atLeast"/>
        <w:jc w:val="both"/>
        <w:rPr>
          <w:rFonts w:ascii="Times New Roman" w:hAnsi="Times New Roman" w:cs="Times New Roman"/>
          <w:color w:val="000000" w:themeColor="text1"/>
          <w:sz w:val="28"/>
          <w:szCs w:val="28"/>
        </w:rPr>
      </w:pPr>
      <w:proofErr w:type="gramStart"/>
      <w:r w:rsidRPr="0083791D">
        <w:rPr>
          <w:rFonts w:ascii="Times New Roman" w:hAnsi="Times New Roman" w:cs="Times New Roman"/>
          <w:color w:val="000000" w:themeColor="text1"/>
          <w:sz w:val="28"/>
          <w:szCs w:val="28"/>
        </w:rPr>
        <w:t>город  Стерлитамак</w:t>
      </w:r>
      <w:proofErr w:type="gramEnd"/>
      <w:r w:rsidRPr="0083791D">
        <w:rPr>
          <w:rFonts w:ascii="Times New Roman" w:hAnsi="Times New Roman" w:cs="Times New Roman"/>
          <w:color w:val="000000" w:themeColor="text1"/>
          <w:sz w:val="28"/>
          <w:szCs w:val="28"/>
        </w:rPr>
        <w:t xml:space="preserve">  Республики  Башкортостан  не менее чем за один месяц до</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момента отзыва согласия.</w:t>
      </w:r>
    </w:p>
    <w:p w:rsidR="0034381D" w:rsidRPr="0083791D" w:rsidRDefault="0034381D">
      <w:pPr>
        <w:spacing w:after="1" w:line="200" w:lineRule="atLeast"/>
        <w:jc w:val="both"/>
        <w:rPr>
          <w:rFonts w:ascii="Times New Roman" w:hAnsi="Times New Roman" w:cs="Times New Roman"/>
          <w:color w:val="000000" w:themeColor="text1"/>
          <w:sz w:val="28"/>
          <w:szCs w:val="28"/>
        </w:rPr>
      </w:pP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    "_______" ___________ 20___ г. _______________/_______________________/</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                                      подпись        расшифровка подписи</w:t>
      </w:r>
    </w:p>
    <w:p w:rsidR="0034381D" w:rsidRPr="0083791D" w:rsidRDefault="0034381D">
      <w:pPr>
        <w:spacing w:after="1" w:line="200" w:lineRule="atLeast"/>
        <w:jc w:val="both"/>
        <w:rPr>
          <w:rFonts w:ascii="Times New Roman" w:hAnsi="Times New Roman" w:cs="Times New Roman"/>
          <w:color w:val="000000" w:themeColor="text1"/>
          <w:sz w:val="28"/>
          <w:szCs w:val="28"/>
        </w:rPr>
      </w:pP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    Принял: "_____" ___________ 20___ г.</w:t>
      </w:r>
    </w:p>
    <w:p w:rsidR="0034381D" w:rsidRPr="0083791D" w:rsidRDefault="0034381D">
      <w:pPr>
        <w:spacing w:after="1" w:line="200" w:lineRule="atLeast"/>
        <w:jc w:val="both"/>
        <w:rPr>
          <w:rFonts w:ascii="Times New Roman" w:hAnsi="Times New Roman" w:cs="Times New Roman"/>
          <w:color w:val="000000" w:themeColor="text1"/>
          <w:sz w:val="28"/>
          <w:szCs w:val="28"/>
        </w:rPr>
      </w:pP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    _____________________ ______________ / _______________________________/</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    должность специалиста     подпись           расшифровка подписи</w:t>
      </w:r>
    </w:p>
    <w:p w:rsidR="0034381D" w:rsidRPr="0083791D" w:rsidRDefault="0034381D">
      <w:pPr>
        <w:spacing w:after="1" w:line="220" w:lineRule="atLeast"/>
        <w:jc w:val="right"/>
        <w:rPr>
          <w:rFonts w:ascii="Times New Roman" w:hAnsi="Times New Roman" w:cs="Times New Roman"/>
          <w:color w:val="000000" w:themeColor="text1"/>
          <w:sz w:val="28"/>
          <w:szCs w:val="28"/>
        </w:rPr>
      </w:pPr>
    </w:p>
    <w:p w:rsidR="0034381D" w:rsidRPr="0083791D" w:rsidRDefault="0034381D">
      <w:pPr>
        <w:spacing w:after="1" w:line="220" w:lineRule="atLeast"/>
        <w:jc w:val="right"/>
        <w:rPr>
          <w:rFonts w:ascii="Times New Roman" w:hAnsi="Times New Roman" w:cs="Times New Roman"/>
          <w:color w:val="000000" w:themeColor="text1"/>
          <w:sz w:val="28"/>
          <w:szCs w:val="28"/>
        </w:rPr>
      </w:pPr>
    </w:p>
    <w:p w:rsidR="0034381D" w:rsidRPr="0083791D" w:rsidRDefault="0034381D">
      <w:pPr>
        <w:spacing w:after="1" w:line="220" w:lineRule="atLeast"/>
        <w:jc w:val="right"/>
        <w:rPr>
          <w:rFonts w:ascii="Times New Roman" w:hAnsi="Times New Roman" w:cs="Times New Roman"/>
          <w:color w:val="000000" w:themeColor="text1"/>
          <w:sz w:val="28"/>
          <w:szCs w:val="28"/>
        </w:rPr>
      </w:pPr>
    </w:p>
    <w:p w:rsidR="0034381D" w:rsidRPr="0083791D" w:rsidRDefault="0034381D">
      <w:pPr>
        <w:spacing w:after="1" w:line="220" w:lineRule="atLeast"/>
        <w:jc w:val="right"/>
        <w:rPr>
          <w:rFonts w:ascii="Times New Roman" w:hAnsi="Times New Roman" w:cs="Times New Roman"/>
          <w:color w:val="000000" w:themeColor="text1"/>
          <w:sz w:val="28"/>
          <w:szCs w:val="28"/>
        </w:rPr>
      </w:pPr>
    </w:p>
    <w:p w:rsidR="0034381D" w:rsidRPr="0083791D" w:rsidRDefault="0034381D">
      <w:pPr>
        <w:spacing w:after="1" w:line="220" w:lineRule="atLeast"/>
        <w:jc w:val="right"/>
        <w:rPr>
          <w:rFonts w:ascii="Times New Roman" w:hAnsi="Times New Roman" w:cs="Times New Roman"/>
          <w:color w:val="000000" w:themeColor="text1"/>
          <w:sz w:val="28"/>
          <w:szCs w:val="28"/>
        </w:rPr>
      </w:pPr>
    </w:p>
    <w:p w:rsidR="0034381D" w:rsidRPr="0083791D" w:rsidRDefault="0034381D">
      <w:pPr>
        <w:spacing w:after="1" w:line="220" w:lineRule="atLeast"/>
        <w:jc w:val="right"/>
        <w:outlineLvl w:val="1"/>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Приложение N 4</w:t>
      </w:r>
    </w:p>
    <w:p w:rsidR="0034381D" w:rsidRPr="0083791D" w:rsidRDefault="0034381D">
      <w:pPr>
        <w:spacing w:after="1" w:line="220" w:lineRule="atLeast"/>
        <w:jc w:val="right"/>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к Административному регламенту</w:t>
      </w:r>
    </w:p>
    <w:p w:rsidR="0034381D" w:rsidRPr="0083791D" w:rsidRDefault="0034381D">
      <w:pPr>
        <w:spacing w:after="1" w:line="220" w:lineRule="atLeast"/>
        <w:jc w:val="right"/>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по предоставлению муниципальной услуги</w:t>
      </w:r>
    </w:p>
    <w:p w:rsidR="0034381D" w:rsidRPr="0083791D" w:rsidRDefault="0034381D">
      <w:pPr>
        <w:spacing w:after="1" w:line="220" w:lineRule="atLeast"/>
        <w:jc w:val="right"/>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"Заключение соглашения о перераспределении</w:t>
      </w:r>
    </w:p>
    <w:p w:rsidR="0034381D" w:rsidRPr="0083791D" w:rsidRDefault="0034381D">
      <w:pPr>
        <w:spacing w:after="1" w:line="220" w:lineRule="atLeast"/>
        <w:jc w:val="right"/>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земель и (или) земельных участков,</w:t>
      </w:r>
    </w:p>
    <w:p w:rsidR="0034381D" w:rsidRPr="0083791D" w:rsidRDefault="0034381D">
      <w:pPr>
        <w:spacing w:after="1" w:line="220" w:lineRule="atLeast"/>
        <w:jc w:val="right"/>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находящихся в муниципальной собственности</w:t>
      </w:r>
    </w:p>
    <w:p w:rsidR="0034381D" w:rsidRPr="0083791D" w:rsidRDefault="0034381D">
      <w:pPr>
        <w:spacing w:after="1" w:line="220" w:lineRule="atLeast"/>
        <w:jc w:val="right"/>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муниципального образования, или</w:t>
      </w:r>
    </w:p>
    <w:p w:rsidR="0034381D" w:rsidRPr="0083791D" w:rsidRDefault="0034381D">
      <w:pPr>
        <w:spacing w:after="1" w:line="220" w:lineRule="atLeast"/>
        <w:jc w:val="right"/>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государственная собственность на которые</w:t>
      </w:r>
    </w:p>
    <w:p w:rsidR="0034381D" w:rsidRPr="0083791D" w:rsidRDefault="0034381D">
      <w:pPr>
        <w:spacing w:after="1" w:line="220" w:lineRule="atLeast"/>
        <w:jc w:val="right"/>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не разграничена, и земельных участков,</w:t>
      </w:r>
    </w:p>
    <w:p w:rsidR="0034381D" w:rsidRPr="0083791D" w:rsidRDefault="0034381D">
      <w:pPr>
        <w:spacing w:after="1" w:line="220" w:lineRule="atLeast"/>
        <w:jc w:val="right"/>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находящихся в частной собственности"</w:t>
      </w:r>
    </w:p>
    <w:p w:rsidR="0034381D" w:rsidRPr="0083791D" w:rsidRDefault="0034381D">
      <w:pPr>
        <w:spacing w:after="1" w:line="220" w:lineRule="atLeast"/>
        <w:jc w:val="right"/>
        <w:rPr>
          <w:rFonts w:ascii="Times New Roman" w:hAnsi="Times New Roman" w:cs="Times New Roman"/>
          <w:color w:val="000000" w:themeColor="text1"/>
          <w:sz w:val="28"/>
          <w:szCs w:val="28"/>
        </w:rPr>
      </w:pP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                                        Главе   администрации    городского</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                                        округа город Стерлитамак Республики</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                                        Башкортостан</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                                        ___________________________________</w:t>
      </w:r>
    </w:p>
    <w:p w:rsidR="0034381D" w:rsidRPr="0083791D" w:rsidRDefault="0034381D">
      <w:pPr>
        <w:spacing w:after="1" w:line="200" w:lineRule="atLeast"/>
        <w:jc w:val="both"/>
        <w:rPr>
          <w:rFonts w:ascii="Times New Roman" w:hAnsi="Times New Roman" w:cs="Times New Roman"/>
          <w:color w:val="000000" w:themeColor="text1"/>
          <w:sz w:val="28"/>
          <w:szCs w:val="28"/>
        </w:rPr>
      </w:pP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Наименование заявителя/Ф.И.О. заявителя: __________________________________</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Место нахождения/Место жительства заявителя: ______________________________</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Реквизиты документа, удостоверяющего личность: ____________________________</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                                                  (для физических лиц)</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______________________________________________________ СНИЛС ______________</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ИНН ____________________________________, ОГРН ____________________________</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          (для юридических лиц, индивидуальных предпринимателей))</w:t>
      </w:r>
    </w:p>
    <w:p w:rsidR="0034381D" w:rsidRPr="0083791D" w:rsidRDefault="0034381D">
      <w:pPr>
        <w:spacing w:after="1" w:line="200" w:lineRule="atLeast"/>
        <w:jc w:val="both"/>
        <w:rPr>
          <w:rFonts w:ascii="Times New Roman" w:hAnsi="Times New Roman" w:cs="Times New Roman"/>
          <w:color w:val="000000" w:themeColor="text1"/>
          <w:sz w:val="28"/>
          <w:szCs w:val="28"/>
        </w:rPr>
      </w:pPr>
    </w:p>
    <w:p w:rsidR="0034381D" w:rsidRPr="0083791D" w:rsidRDefault="0034381D">
      <w:pPr>
        <w:spacing w:after="1" w:line="200" w:lineRule="atLeast"/>
        <w:jc w:val="both"/>
        <w:rPr>
          <w:rFonts w:ascii="Times New Roman" w:hAnsi="Times New Roman" w:cs="Times New Roman"/>
          <w:color w:val="000000" w:themeColor="text1"/>
          <w:sz w:val="28"/>
          <w:szCs w:val="28"/>
        </w:rPr>
      </w:pPr>
      <w:bookmarkStart w:id="23" w:name="P1084"/>
      <w:bookmarkEnd w:id="23"/>
      <w:r w:rsidRPr="0083791D">
        <w:rPr>
          <w:rFonts w:ascii="Times New Roman" w:hAnsi="Times New Roman" w:cs="Times New Roman"/>
          <w:color w:val="000000" w:themeColor="text1"/>
          <w:sz w:val="28"/>
          <w:szCs w:val="28"/>
        </w:rPr>
        <w:t xml:space="preserve">                                 ЗАЯВЛЕНИЕ</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         об исправлении опечаток и ошибок в выданных в результате</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              предоставления муниципальной услуги документах</w:t>
      </w:r>
    </w:p>
    <w:p w:rsidR="0034381D" w:rsidRPr="0083791D" w:rsidRDefault="0034381D">
      <w:pPr>
        <w:spacing w:after="1" w:line="200" w:lineRule="atLeast"/>
        <w:jc w:val="both"/>
        <w:rPr>
          <w:rFonts w:ascii="Times New Roman" w:hAnsi="Times New Roman" w:cs="Times New Roman"/>
          <w:color w:val="000000" w:themeColor="text1"/>
          <w:sz w:val="28"/>
          <w:szCs w:val="28"/>
        </w:rPr>
      </w:pP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    </w:t>
      </w:r>
      <w:proofErr w:type="gramStart"/>
      <w:r w:rsidRPr="0083791D">
        <w:rPr>
          <w:rFonts w:ascii="Times New Roman" w:hAnsi="Times New Roman" w:cs="Times New Roman"/>
          <w:color w:val="000000" w:themeColor="text1"/>
          <w:sz w:val="28"/>
          <w:szCs w:val="28"/>
        </w:rPr>
        <w:t>Прошу  устранить</w:t>
      </w:r>
      <w:proofErr w:type="gramEnd"/>
      <w:r w:rsidRPr="0083791D">
        <w:rPr>
          <w:rFonts w:ascii="Times New Roman" w:hAnsi="Times New Roman" w:cs="Times New Roman"/>
          <w:color w:val="000000" w:themeColor="text1"/>
          <w:sz w:val="28"/>
          <w:szCs w:val="28"/>
        </w:rPr>
        <w:t xml:space="preserve"> (исправить) опечатку и (или) ошибку (нужное указать) в</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ранее принятом (выданном) _________________________________________________</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___________________________________________________________________________</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___________________________________________________________________________</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          (указывается наименование документа, в котором допущена</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                           опечатка или ошибка)</w:t>
      </w:r>
    </w:p>
    <w:p w:rsidR="0034381D" w:rsidRPr="0083791D" w:rsidRDefault="0034381D">
      <w:pPr>
        <w:spacing w:after="1" w:line="200" w:lineRule="atLeast"/>
        <w:jc w:val="both"/>
        <w:rPr>
          <w:rFonts w:ascii="Times New Roman" w:hAnsi="Times New Roman" w:cs="Times New Roman"/>
          <w:color w:val="000000" w:themeColor="text1"/>
          <w:sz w:val="28"/>
          <w:szCs w:val="28"/>
        </w:rPr>
      </w:pP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от ________________ N _____________________________________________________</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 (указывается дата принятия и номер документа, в котором допущена опечатка</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                                или ошибка)</w:t>
      </w:r>
    </w:p>
    <w:p w:rsidR="0034381D" w:rsidRPr="0083791D" w:rsidRDefault="0034381D">
      <w:pPr>
        <w:spacing w:after="1" w:line="200" w:lineRule="atLeast"/>
        <w:jc w:val="both"/>
        <w:rPr>
          <w:rFonts w:ascii="Times New Roman" w:hAnsi="Times New Roman" w:cs="Times New Roman"/>
          <w:color w:val="000000" w:themeColor="text1"/>
          <w:sz w:val="28"/>
          <w:szCs w:val="28"/>
        </w:rPr>
      </w:pP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в части ___________________________________________________________________</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___________________________________________________________________________</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___________________________________________________________________________</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lastRenderedPageBreak/>
        <w:t xml:space="preserve">               (указывается допущенная опечатка или ошибка)</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в связи с _________________________________________________________________</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___________________________________________________________________________</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___________________________________________________________________________</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___________________________________________________________________________</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___________________________________________________________________________</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___________________________________________________________________________</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___________________________________________________________________________</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w:t>
      </w:r>
      <w:proofErr w:type="gramStart"/>
      <w:r w:rsidRPr="0083791D">
        <w:rPr>
          <w:rFonts w:ascii="Times New Roman" w:hAnsi="Times New Roman" w:cs="Times New Roman"/>
          <w:color w:val="000000" w:themeColor="text1"/>
          <w:sz w:val="28"/>
          <w:szCs w:val="28"/>
        </w:rPr>
        <w:t>указываются  доводы</w:t>
      </w:r>
      <w:proofErr w:type="gramEnd"/>
      <w:r w:rsidRPr="0083791D">
        <w:rPr>
          <w:rFonts w:ascii="Times New Roman" w:hAnsi="Times New Roman" w:cs="Times New Roman"/>
          <w:color w:val="000000" w:themeColor="text1"/>
          <w:sz w:val="28"/>
          <w:szCs w:val="28"/>
        </w:rPr>
        <w:t>,  а  также  реквизиты  документа(-</w:t>
      </w:r>
      <w:proofErr w:type="spellStart"/>
      <w:r w:rsidRPr="0083791D">
        <w:rPr>
          <w:rFonts w:ascii="Times New Roman" w:hAnsi="Times New Roman" w:cs="Times New Roman"/>
          <w:color w:val="000000" w:themeColor="text1"/>
          <w:sz w:val="28"/>
          <w:szCs w:val="28"/>
        </w:rPr>
        <w:t>ов</w:t>
      </w:r>
      <w:proofErr w:type="spellEnd"/>
      <w:r w:rsidRPr="0083791D">
        <w:rPr>
          <w:rFonts w:ascii="Times New Roman" w:hAnsi="Times New Roman" w:cs="Times New Roman"/>
          <w:color w:val="000000" w:themeColor="text1"/>
          <w:sz w:val="28"/>
          <w:szCs w:val="28"/>
        </w:rPr>
        <w:t>),  обосновывающих</w:t>
      </w:r>
    </w:p>
    <w:p w:rsidR="0034381D" w:rsidRPr="0083791D" w:rsidRDefault="0034381D">
      <w:pPr>
        <w:spacing w:after="1" w:line="200" w:lineRule="atLeast"/>
        <w:jc w:val="both"/>
        <w:rPr>
          <w:rFonts w:ascii="Times New Roman" w:hAnsi="Times New Roman" w:cs="Times New Roman"/>
          <w:color w:val="000000" w:themeColor="text1"/>
          <w:sz w:val="28"/>
          <w:szCs w:val="28"/>
        </w:rPr>
      </w:pPr>
      <w:proofErr w:type="gramStart"/>
      <w:r w:rsidRPr="0083791D">
        <w:rPr>
          <w:rFonts w:ascii="Times New Roman" w:hAnsi="Times New Roman" w:cs="Times New Roman"/>
          <w:color w:val="000000" w:themeColor="text1"/>
          <w:sz w:val="28"/>
          <w:szCs w:val="28"/>
        </w:rPr>
        <w:t>доводы  заявителя</w:t>
      </w:r>
      <w:proofErr w:type="gramEnd"/>
      <w:r w:rsidRPr="0083791D">
        <w:rPr>
          <w:rFonts w:ascii="Times New Roman" w:hAnsi="Times New Roman" w:cs="Times New Roman"/>
          <w:color w:val="000000" w:themeColor="text1"/>
          <w:sz w:val="28"/>
          <w:szCs w:val="28"/>
        </w:rPr>
        <w:t xml:space="preserve"> о наличии опечатки, ошибки, а также содержащих правильные</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сведения).</w:t>
      </w:r>
    </w:p>
    <w:p w:rsidR="0034381D" w:rsidRPr="0083791D" w:rsidRDefault="0034381D">
      <w:pPr>
        <w:spacing w:after="1" w:line="200" w:lineRule="atLeast"/>
        <w:jc w:val="both"/>
        <w:rPr>
          <w:rFonts w:ascii="Times New Roman" w:hAnsi="Times New Roman" w:cs="Times New Roman"/>
          <w:color w:val="000000" w:themeColor="text1"/>
          <w:sz w:val="28"/>
          <w:szCs w:val="28"/>
        </w:rPr>
      </w:pP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К заявлению прилагаются:</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    1. </w:t>
      </w:r>
      <w:proofErr w:type="gramStart"/>
      <w:r w:rsidRPr="0083791D">
        <w:rPr>
          <w:rFonts w:ascii="Times New Roman" w:hAnsi="Times New Roman" w:cs="Times New Roman"/>
          <w:color w:val="000000" w:themeColor="text1"/>
          <w:sz w:val="28"/>
          <w:szCs w:val="28"/>
        </w:rPr>
        <w:t xml:space="preserve">документ,   </w:t>
      </w:r>
      <w:proofErr w:type="gramEnd"/>
      <w:r w:rsidRPr="0083791D">
        <w:rPr>
          <w:rFonts w:ascii="Times New Roman" w:hAnsi="Times New Roman" w:cs="Times New Roman"/>
          <w:color w:val="000000" w:themeColor="text1"/>
          <w:sz w:val="28"/>
          <w:szCs w:val="28"/>
        </w:rPr>
        <w:t>подтверждающий   полномочия   представителя   (в  случае</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       обращения за получением муниципальной услуги представителя);</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    2. оригинал   </w:t>
      </w:r>
      <w:proofErr w:type="gramStart"/>
      <w:r w:rsidRPr="0083791D">
        <w:rPr>
          <w:rFonts w:ascii="Times New Roman" w:hAnsi="Times New Roman" w:cs="Times New Roman"/>
          <w:color w:val="000000" w:themeColor="text1"/>
          <w:sz w:val="28"/>
          <w:szCs w:val="28"/>
        </w:rPr>
        <w:t xml:space="preserve">документа,   </w:t>
      </w:r>
      <w:proofErr w:type="gramEnd"/>
      <w:r w:rsidRPr="0083791D">
        <w:rPr>
          <w:rFonts w:ascii="Times New Roman" w:hAnsi="Times New Roman" w:cs="Times New Roman"/>
          <w:color w:val="000000" w:themeColor="text1"/>
          <w:sz w:val="28"/>
          <w:szCs w:val="28"/>
        </w:rPr>
        <w:t>выданного   по   результатам  предоставления</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       муниципальной услуги</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    3. ____________________________________________________________________</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    4. ____________________________________________________________________</w:t>
      </w:r>
    </w:p>
    <w:p w:rsidR="0034381D" w:rsidRPr="0083791D" w:rsidRDefault="0034381D">
      <w:pPr>
        <w:spacing w:after="1" w:line="200" w:lineRule="atLeast"/>
        <w:jc w:val="both"/>
        <w:rPr>
          <w:rFonts w:ascii="Times New Roman" w:hAnsi="Times New Roman" w:cs="Times New Roman"/>
          <w:color w:val="000000" w:themeColor="text1"/>
          <w:sz w:val="28"/>
          <w:szCs w:val="28"/>
        </w:rPr>
      </w:pP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Результат рассмотрения заявления прошу (отметьте выбранный вариант):</w:t>
      </w:r>
    </w:p>
    <w:p w:rsidR="0034381D" w:rsidRPr="0083791D" w:rsidRDefault="0034381D">
      <w:pPr>
        <w:spacing w:after="1" w:line="220" w:lineRule="atLeast"/>
        <w:rPr>
          <w:rFonts w:ascii="Times New Roman" w:hAnsi="Times New Roman" w:cs="Times New Roman"/>
          <w:color w:val="000000" w:themeColor="text1"/>
          <w:sz w:val="28"/>
          <w:szCs w:val="28"/>
        </w:rPr>
      </w:pPr>
    </w:p>
    <w:tbl>
      <w:tblPr>
        <w:tblW w:w="0" w:type="auto"/>
        <w:tblBorders>
          <w:lef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8561"/>
      </w:tblGrid>
      <w:tr w:rsidR="0083791D" w:rsidRPr="0083791D">
        <w:tc>
          <w:tcPr>
            <w:tcW w:w="510" w:type="dxa"/>
            <w:tcBorders>
              <w:top w:val="single" w:sz="4" w:space="0" w:color="auto"/>
              <w:bottom w:val="single" w:sz="4" w:space="0" w:color="auto"/>
            </w:tcBorders>
          </w:tcPr>
          <w:p w:rsidR="0034381D" w:rsidRPr="0083791D" w:rsidRDefault="0034381D">
            <w:pPr>
              <w:spacing w:after="1" w:line="220" w:lineRule="atLeast"/>
              <w:jc w:val="both"/>
              <w:rPr>
                <w:rFonts w:ascii="Times New Roman" w:hAnsi="Times New Roman" w:cs="Times New Roman"/>
                <w:color w:val="000000" w:themeColor="text1"/>
                <w:sz w:val="28"/>
                <w:szCs w:val="28"/>
              </w:rPr>
            </w:pPr>
          </w:p>
        </w:tc>
        <w:tc>
          <w:tcPr>
            <w:tcW w:w="8561" w:type="dxa"/>
            <w:tcBorders>
              <w:top w:val="nil"/>
              <w:bottom w:val="nil"/>
              <w:right w:val="nil"/>
            </w:tcBorders>
          </w:tcPr>
          <w:p w:rsidR="0034381D" w:rsidRPr="0083791D" w:rsidRDefault="0034381D">
            <w:pPr>
              <w:spacing w:after="1" w:line="22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Выдать в Администрации</w:t>
            </w:r>
          </w:p>
        </w:tc>
      </w:tr>
      <w:tr w:rsidR="0083791D" w:rsidRPr="0083791D">
        <w:tc>
          <w:tcPr>
            <w:tcW w:w="510" w:type="dxa"/>
            <w:tcBorders>
              <w:top w:val="single" w:sz="4" w:space="0" w:color="auto"/>
              <w:bottom w:val="single" w:sz="4" w:space="0" w:color="auto"/>
            </w:tcBorders>
          </w:tcPr>
          <w:p w:rsidR="0034381D" w:rsidRPr="0083791D" w:rsidRDefault="0034381D">
            <w:pPr>
              <w:spacing w:after="1" w:line="220" w:lineRule="atLeast"/>
              <w:jc w:val="both"/>
              <w:rPr>
                <w:rFonts w:ascii="Times New Roman" w:hAnsi="Times New Roman" w:cs="Times New Roman"/>
                <w:color w:val="000000" w:themeColor="text1"/>
                <w:sz w:val="28"/>
                <w:szCs w:val="28"/>
              </w:rPr>
            </w:pPr>
          </w:p>
        </w:tc>
        <w:tc>
          <w:tcPr>
            <w:tcW w:w="8561" w:type="dxa"/>
            <w:tcBorders>
              <w:top w:val="nil"/>
              <w:bottom w:val="nil"/>
              <w:right w:val="nil"/>
            </w:tcBorders>
          </w:tcPr>
          <w:p w:rsidR="0034381D" w:rsidRPr="0083791D" w:rsidRDefault="0034381D">
            <w:pPr>
              <w:spacing w:after="1" w:line="22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Выдать в РГАУ МФЦ</w:t>
            </w:r>
          </w:p>
        </w:tc>
      </w:tr>
      <w:tr w:rsidR="0083791D" w:rsidRPr="0083791D">
        <w:tc>
          <w:tcPr>
            <w:tcW w:w="510" w:type="dxa"/>
            <w:tcBorders>
              <w:top w:val="single" w:sz="4" w:space="0" w:color="auto"/>
              <w:bottom w:val="single" w:sz="4" w:space="0" w:color="auto"/>
            </w:tcBorders>
          </w:tcPr>
          <w:p w:rsidR="0034381D" w:rsidRPr="0083791D" w:rsidRDefault="0034381D">
            <w:pPr>
              <w:spacing w:after="1" w:line="220" w:lineRule="atLeast"/>
              <w:jc w:val="both"/>
              <w:rPr>
                <w:rFonts w:ascii="Times New Roman" w:hAnsi="Times New Roman" w:cs="Times New Roman"/>
                <w:color w:val="000000" w:themeColor="text1"/>
                <w:sz w:val="28"/>
                <w:szCs w:val="28"/>
              </w:rPr>
            </w:pPr>
          </w:p>
        </w:tc>
        <w:tc>
          <w:tcPr>
            <w:tcW w:w="8561" w:type="dxa"/>
            <w:tcBorders>
              <w:top w:val="nil"/>
              <w:bottom w:val="nil"/>
              <w:right w:val="nil"/>
            </w:tcBorders>
          </w:tcPr>
          <w:p w:rsidR="0034381D" w:rsidRPr="0083791D" w:rsidRDefault="0034381D">
            <w:pPr>
              <w:spacing w:after="1" w:line="22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Направить по почте на адрес, указанный в заявлении</w:t>
            </w:r>
          </w:p>
        </w:tc>
      </w:tr>
      <w:tr w:rsidR="0083791D" w:rsidRPr="0083791D">
        <w:tc>
          <w:tcPr>
            <w:tcW w:w="510" w:type="dxa"/>
            <w:tcBorders>
              <w:top w:val="single" w:sz="4" w:space="0" w:color="auto"/>
              <w:bottom w:val="single" w:sz="4" w:space="0" w:color="auto"/>
            </w:tcBorders>
          </w:tcPr>
          <w:p w:rsidR="0034381D" w:rsidRPr="0083791D" w:rsidRDefault="0034381D">
            <w:pPr>
              <w:spacing w:after="1" w:line="220" w:lineRule="atLeast"/>
              <w:jc w:val="both"/>
              <w:rPr>
                <w:rFonts w:ascii="Times New Roman" w:hAnsi="Times New Roman" w:cs="Times New Roman"/>
                <w:color w:val="000000" w:themeColor="text1"/>
                <w:sz w:val="28"/>
                <w:szCs w:val="28"/>
              </w:rPr>
            </w:pPr>
          </w:p>
        </w:tc>
        <w:tc>
          <w:tcPr>
            <w:tcW w:w="8561" w:type="dxa"/>
            <w:tcBorders>
              <w:top w:val="nil"/>
              <w:bottom w:val="nil"/>
              <w:right w:val="nil"/>
            </w:tcBorders>
          </w:tcPr>
          <w:p w:rsidR="0034381D" w:rsidRPr="0083791D" w:rsidRDefault="0034381D">
            <w:pPr>
              <w:spacing w:after="1" w:line="22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Направить в виде электронного документа, подписанного электронной подписью, в "Личный кабинет" на РПГУ</w:t>
            </w:r>
          </w:p>
        </w:tc>
      </w:tr>
    </w:tbl>
    <w:p w:rsidR="0034381D" w:rsidRPr="0083791D" w:rsidRDefault="0034381D">
      <w:pPr>
        <w:spacing w:after="1" w:line="220" w:lineRule="atLeast"/>
        <w:rPr>
          <w:rFonts w:ascii="Times New Roman" w:hAnsi="Times New Roman" w:cs="Times New Roman"/>
          <w:color w:val="000000" w:themeColor="text1"/>
          <w:sz w:val="28"/>
          <w:szCs w:val="28"/>
        </w:rPr>
      </w:pPr>
    </w:p>
    <w:p w:rsidR="0034381D" w:rsidRPr="0083791D" w:rsidRDefault="0034381D">
      <w:pPr>
        <w:spacing w:after="1" w:line="200" w:lineRule="atLeast"/>
        <w:jc w:val="both"/>
        <w:rPr>
          <w:rFonts w:ascii="Times New Roman" w:hAnsi="Times New Roman" w:cs="Times New Roman"/>
          <w:color w:val="000000" w:themeColor="text1"/>
          <w:sz w:val="28"/>
          <w:szCs w:val="28"/>
        </w:rPr>
      </w:pPr>
      <w:proofErr w:type="gramStart"/>
      <w:r w:rsidRPr="0083791D">
        <w:rPr>
          <w:rFonts w:ascii="Times New Roman" w:hAnsi="Times New Roman" w:cs="Times New Roman"/>
          <w:color w:val="000000" w:themeColor="text1"/>
          <w:sz w:val="28"/>
          <w:szCs w:val="28"/>
        </w:rPr>
        <w:t>Даю  согласие</w:t>
      </w:r>
      <w:proofErr w:type="gramEnd"/>
      <w:r w:rsidRPr="0083791D">
        <w:rPr>
          <w:rFonts w:ascii="Times New Roman" w:hAnsi="Times New Roman" w:cs="Times New Roman"/>
          <w:color w:val="000000" w:themeColor="text1"/>
          <w:sz w:val="28"/>
          <w:szCs w:val="28"/>
        </w:rPr>
        <w:t xml:space="preserve">  на  обработку  и передачу моих персональных данных  согласно</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Федеральному </w:t>
      </w:r>
      <w:hyperlink r:id="rId40" w:history="1">
        <w:r w:rsidRPr="0083791D">
          <w:rPr>
            <w:rFonts w:ascii="Times New Roman" w:hAnsi="Times New Roman" w:cs="Times New Roman"/>
            <w:color w:val="000000" w:themeColor="text1"/>
            <w:sz w:val="28"/>
            <w:szCs w:val="28"/>
          </w:rPr>
          <w:t>закону</w:t>
        </w:r>
      </w:hyperlink>
      <w:r w:rsidRPr="0083791D">
        <w:rPr>
          <w:rFonts w:ascii="Times New Roman" w:hAnsi="Times New Roman" w:cs="Times New Roman"/>
          <w:color w:val="000000" w:themeColor="text1"/>
          <w:sz w:val="28"/>
          <w:szCs w:val="28"/>
        </w:rPr>
        <w:t xml:space="preserve"> от 27.07.2006 N 152-ФЗ "О персональных данных".</w:t>
      </w:r>
    </w:p>
    <w:p w:rsidR="0034381D" w:rsidRPr="0083791D" w:rsidRDefault="0034381D">
      <w:pPr>
        <w:spacing w:after="1" w:line="200" w:lineRule="atLeast"/>
        <w:jc w:val="both"/>
        <w:rPr>
          <w:rFonts w:ascii="Times New Roman" w:hAnsi="Times New Roman" w:cs="Times New Roman"/>
          <w:color w:val="000000" w:themeColor="text1"/>
          <w:sz w:val="28"/>
          <w:szCs w:val="28"/>
        </w:rPr>
      </w:pP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                       ____________  _______________ "___" _________ ___ г.</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                        (подпись) (инициалы, фамилия)</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    ----------------------------</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    &lt;*&gt; Указывается в случае подачи заявления от имени физического лица.</w:t>
      </w:r>
    </w:p>
    <w:p w:rsidR="0034381D" w:rsidRPr="0083791D" w:rsidRDefault="0034381D">
      <w:pPr>
        <w:spacing w:after="1" w:line="200" w:lineRule="atLeast"/>
        <w:jc w:val="both"/>
        <w:rPr>
          <w:rFonts w:ascii="Times New Roman" w:hAnsi="Times New Roman" w:cs="Times New Roman"/>
          <w:color w:val="000000" w:themeColor="text1"/>
          <w:sz w:val="28"/>
          <w:szCs w:val="28"/>
        </w:rPr>
      </w:pP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__________________________ _____________________ __________________________</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 (наименование должности</w:t>
      </w:r>
      <w:proofErr w:type="gramStart"/>
      <w:r w:rsidRPr="0083791D">
        <w:rPr>
          <w:rFonts w:ascii="Times New Roman" w:hAnsi="Times New Roman" w:cs="Times New Roman"/>
          <w:color w:val="000000" w:themeColor="text1"/>
          <w:sz w:val="28"/>
          <w:szCs w:val="28"/>
        </w:rPr>
        <w:t xml:space="preserve">   (</w:t>
      </w:r>
      <w:proofErr w:type="gramEnd"/>
      <w:r w:rsidRPr="0083791D">
        <w:rPr>
          <w:rFonts w:ascii="Times New Roman" w:hAnsi="Times New Roman" w:cs="Times New Roman"/>
          <w:color w:val="000000" w:themeColor="text1"/>
          <w:sz w:val="28"/>
          <w:szCs w:val="28"/>
        </w:rPr>
        <w:t>подпись руководителя    (фамилия, инициалы</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руководителя юридического   </w:t>
      </w:r>
      <w:proofErr w:type="spellStart"/>
      <w:r w:rsidRPr="0083791D">
        <w:rPr>
          <w:rFonts w:ascii="Times New Roman" w:hAnsi="Times New Roman" w:cs="Times New Roman"/>
          <w:color w:val="000000" w:themeColor="text1"/>
          <w:sz w:val="28"/>
          <w:szCs w:val="28"/>
        </w:rPr>
        <w:t>юридического</w:t>
      </w:r>
      <w:proofErr w:type="spellEnd"/>
      <w:r w:rsidRPr="0083791D">
        <w:rPr>
          <w:rFonts w:ascii="Times New Roman" w:hAnsi="Times New Roman" w:cs="Times New Roman"/>
          <w:color w:val="000000" w:themeColor="text1"/>
          <w:sz w:val="28"/>
          <w:szCs w:val="28"/>
        </w:rPr>
        <w:t xml:space="preserve"> </w:t>
      </w:r>
      <w:proofErr w:type="gramStart"/>
      <w:r w:rsidRPr="0083791D">
        <w:rPr>
          <w:rFonts w:ascii="Times New Roman" w:hAnsi="Times New Roman" w:cs="Times New Roman"/>
          <w:color w:val="000000" w:themeColor="text1"/>
          <w:sz w:val="28"/>
          <w:szCs w:val="28"/>
        </w:rPr>
        <w:t xml:space="preserve">лица,   </w:t>
      </w:r>
      <w:proofErr w:type="gramEnd"/>
      <w:r w:rsidRPr="0083791D">
        <w:rPr>
          <w:rFonts w:ascii="Times New Roman" w:hAnsi="Times New Roman" w:cs="Times New Roman"/>
          <w:color w:val="000000" w:themeColor="text1"/>
          <w:sz w:val="28"/>
          <w:szCs w:val="28"/>
        </w:rPr>
        <w:t>руководителя юридического</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          </w:t>
      </w:r>
      <w:proofErr w:type="gramStart"/>
      <w:r w:rsidRPr="0083791D">
        <w:rPr>
          <w:rFonts w:ascii="Times New Roman" w:hAnsi="Times New Roman" w:cs="Times New Roman"/>
          <w:color w:val="000000" w:themeColor="text1"/>
          <w:sz w:val="28"/>
          <w:szCs w:val="28"/>
        </w:rPr>
        <w:t xml:space="preserve">лица)   </w:t>
      </w:r>
      <w:proofErr w:type="gramEnd"/>
      <w:r w:rsidRPr="0083791D">
        <w:rPr>
          <w:rFonts w:ascii="Times New Roman" w:hAnsi="Times New Roman" w:cs="Times New Roman"/>
          <w:color w:val="000000" w:themeColor="text1"/>
          <w:sz w:val="28"/>
          <w:szCs w:val="28"/>
        </w:rPr>
        <w:t xml:space="preserve">           уполномоченного       лица, уполномоченного</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                              </w:t>
      </w:r>
      <w:proofErr w:type="gramStart"/>
      <w:r w:rsidRPr="0083791D">
        <w:rPr>
          <w:rFonts w:ascii="Times New Roman" w:hAnsi="Times New Roman" w:cs="Times New Roman"/>
          <w:color w:val="000000" w:themeColor="text1"/>
          <w:sz w:val="28"/>
          <w:szCs w:val="28"/>
        </w:rPr>
        <w:t xml:space="preserve">представителя)   </w:t>
      </w:r>
      <w:proofErr w:type="gramEnd"/>
      <w:r w:rsidRPr="0083791D">
        <w:rPr>
          <w:rFonts w:ascii="Times New Roman" w:hAnsi="Times New Roman" w:cs="Times New Roman"/>
          <w:color w:val="000000" w:themeColor="text1"/>
          <w:sz w:val="28"/>
          <w:szCs w:val="28"/>
        </w:rPr>
        <w:t xml:space="preserve">        представителя)</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    --------------------------------</w:t>
      </w:r>
    </w:p>
    <w:p w:rsidR="0034381D" w:rsidRPr="0083791D" w:rsidRDefault="0034381D">
      <w:pPr>
        <w:spacing w:after="1" w:line="200" w:lineRule="atLeast"/>
        <w:jc w:val="both"/>
        <w:rPr>
          <w:rFonts w:ascii="Times New Roman" w:hAnsi="Times New Roman" w:cs="Times New Roman"/>
          <w:color w:val="000000" w:themeColor="text1"/>
          <w:sz w:val="28"/>
          <w:szCs w:val="28"/>
        </w:rPr>
      </w:pPr>
      <w:r w:rsidRPr="0083791D">
        <w:rPr>
          <w:rFonts w:ascii="Times New Roman" w:hAnsi="Times New Roman" w:cs="Times New Roman"/>
          <w:color w:val="000000" w:themeColor="text1"/>
          <w:sz w:val="28"/>
          <w:szCs w:val="28"/>
        </w:rPr>
        <w:t xml:space="preserve">    &lt;*&gt; Указывается в случае подачи заявления от имени юридического лица.</w:t>
      </w:r>
    </w:p>
    <w:p w:rsidR="0034381D" w:rsidRPr="0083791D" w:rsidRDefault="0034381D">
      <w:pPr>
        <w:spacing w:after="1" w:line="220" w:lineRule="atLeast"/>
        <w:jc w:val="both"/>
        <w:rPr>
          <w:rFonts w:ascii="Times New Roman" w:hAnsi="Times New Roman" w:cs="Times New Roman"/>
          <w:color w:val="000000" w:themeColor="text1"/>
          <w:sz w:val="28"/>
          <w:szCs w:val="28"/>
        </w:rPr>
      </w:pPr>
    </w:p>
    <w:p w:rsidR="0034381D" w:rsidRPr="0083791D" w:rsidRDefault="0034381D">
      <w:pPr>
        <w:spacing w:after="1" w:line="220" w:lineRule="atLeast"/>
        <w:jc w:val="both"/>
        <w:rPr>
          <w:rFonts w:ascii="Times New Roman" w:hAnsi="Times New Roman" w:cs="Times New Roman"/>
          <w:color w:val="000000" w:themeColor="text1"/>
          <w:sz w:val="28"/>
          <w:szCs w:val="28"/>
        </w:rPr>
      </w:pPr>
    </w:p>
    <w:p w:rsidR="0034381D" w:rsidRPr="0083791D" w:rsidRDefault="0034381D">
      <w:pPr>
        <w:pBdr>
          <w:top w:val="single" w:sz="6" w:space="0" w:color="auto"/>
        </w:pBdr>
        <w:spacing w:before="100" w:after="100"/>
        <w:jc w:val="both"/>
        <w:rPr>
          <w:rFonts w:ascii="Times New Roman" w:hAnsi="Times New Roman" w:cs="Times New Roman"/>
          <w:color w:val="000000" w:themeColor="text1"/>
          <w:sz w:val="28"/>
          <w:szCs w:val="28"/>
        </w:rPr>
      </w:pPr>
    </w:p>
    <w:p w:rsidR="00075F98" w:rsidRPr="0083791D" w:rsidRDefault="00075F98">
      <w:pPr>
        <w:rPr>
          <w:rFonts w:ascii="Times New Roman" w:hAnsi="Times New Roman" w:cs="Times New Roman"/>
          <w:color w:val="000000" w:themeColor="text1"/>
          <w:sz w:val="28"/>
          <w:szCs w:val="28"/>
        </w:rPr>
      </w:pPr>
    </w:p>
    <w:sectPr w:rsidR="00075F98" w:rsidRPr="0083791D" w:rsidSect="0034381D">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6E44"/>
    <w:rsid w:val="00075F98"/>
    <w:rsid w:val="00320CE3"/>
    <w:rsid w:val="0034381D"/>
    <w:rsid w:val="0038437A"/>
    <w:rsid w:val="006F6E44"/>
    <w:rsid w:val="0083791D"/>
    <w:rsid w:val="008A55C9"/>
    <w:rsid w:val="00993F7B"/>
    <w:rsid w:val="00B52A2F"/>
    <w:rsid w:val="00C45904"/>
    <w:rsid w:val="00C45F65"/>
    <w:rsid w:val="00F802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465696A-4312-423A-B1B9-9116A2099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9435C9518E3B687EFA33BA456C2C8CDB6B1C5BF25CB8CD73AA8B10810ED9D216F51547D5D5D4FFE787DEE37DF03B5B03DFD558Ev018F" TargetMode="External"/><Relationship Id="rId13" Type="http://schemas.openxmlformats.org/officeDocument/2006/relationships/hyperlink" Target="consultantplus://offline/ref=19435C9518E3B687EFA33BA456C2C8CDB6B1CAB529CD8CD73AA8B10810ED9D216F51547B5E5719A46879A763D21CB4AC22FD4B8E082Cv717F" TargetMode="External"/><Relationship Id="rId18" Type="http://schemas.openxmlformats.org/officeDocument/2006/relationships/hyperlink" Target="consultantplus://offline/ref=19435C9518E3B687EFA33BA456C2C8CDB6B1CEB328CD8CD73AA8B10810ED9D217D510C745F5605AE3E36E136DDv11DF" TargetMode="External"/><Relationship Id="rId26" Type="http://schemas.openxmlformats.org/officeDocument/2006/relationships/hyperlink" Target="consultantplus://offline/ref=19435C9518E3B687EFA33BA456C2C8CDB6B1C5BF25CB8CD73AA8B10810ED9D216F51547B5F5F10FB6D6CB63BDE1DAAB321E1578C0Av21EF" TargetMode="External"/><Relationship Id="rId39" Type="http://schemas.openxmlformats.org/officeDocument/2006/relationships/hyperlink" Target="consultantplus://offline/ref=19435C9518E3B687EFA33BA456C2C8CDB6B1CCB527CE8CD73AA8B10810ED9D216F5154785E5619A73C23B7679B48B9B323E1548E162C77E4v510F" TargetMode="External"/><Relationship Id="rId3" Type="http://schemas.openxmlformats.org/officeDocument/2006/relationships/webSettings" Target="webSettings.xml"/><Relationship Id="rId21" Type="http://schemas.openxmlformats.org/officeDocument/2006/relationships/hyperlink" Target="consultantplus://offline/ref=19435C9518E3B687EFA33BA456C2C8CDB6B1C5BF25CB8CD73AA8B10810ED9D216F5154785B5F10FB6D6CB63BDE1DAAB321E1578C0Av21EF" TargetMode="External"/><Relationship Id="rId34" Type="http://schemas.openxmlformats.org/officeDocument/2006/relationships/hyperlink" Target="consultantplus://offline/ref=19435C9518E3B687EFA33BA456C2C8CDB6B1C5BF25CB8CD73AA8B10810ED9D216F5154785E5618AA3823B7679B48B9B323E1548E162C77E4v510F" TargetMode="External"/><Relationship Id="rId42" Type="http://schemas.openxmlformats.org/officeDocument/2006/relationships/theme" Target="theme/theme1.xml"/><Relationship Id="rId7" Type="http://schemas.openxmlformats.org/officeDocument/2006/relationships/hyperlink" Target="consultantplus://offline/ref=19435C9518E3B687EFA33BA456C2C8CDB6B1CAB529CD8CD73AA8B10810ED9D216F515478585310FB6D6CB63BDE1DAAB321E1578C0Av21EF" TargetMode="External"/><Relationship Id="rId12" Type="http://schemas.openxmlformats.org/officeDocument/2006/relationships/hyperlink" Target="consultantplus://offline/ref=19435C9518E3B687EFA33BA456C2C8CDB6B1CAB529CD8CD73AA8B10810ED9D216F5154785C531FA46879A763D21CB4AC22FD4B8E082Cv717F" TargetMode="External"/><Relationship Id="rId17" Type="http://schemas.openxmlformats.org/officeDocument/2006/relationships/hyperlink" Target="consultantplus://offline/ref=19435C9518E3B687EFA33BA456C2C8CDB6B1CAB529CD8CD73AA8B10810ED9D216F5154785A5F1FA46879A763D21CB4AC22FD4B8E082Cv717F" TargetMode="External"/><Relationship Id="rId25" Type="http://schemas.openxmlformats.org/officeDocument/2006/relationships/hyperlink" Target="consultantplus://offline/ref=19435C9518E3B687EFA33BA456C2C8CDB6B1C5BF25CB8CD73AA8B10810ED9D216F5154785E5618AA3E23B7679B48B9B323E1548E162C77E4v510F" TargetMode="External"/><Relationship Id="rId33" Type="http://schemas.openxmlformats.org/officeDocument/2006/relationships/hyperlink" Target="consultantplus://offline/ref=19435C9518E3B687EFA33BA456C2C8CDB6B1C5BF25CB8CD73AA8B10810ED9D216F51547B575610FB6D6CB63BDE1DAAB321E1578C0Av21EF" TargetMode="External"/><Relationship Id="rId38" Type="http://schemas.openxmlformats.org/officeDocument/2006/relationships/hyperlink" Target="consultantplus://offline/ref=19435C9518E3B687EFA33BA456C2C8CDB6B1CCB527CE8CD73AA8B10810ED9D216F5154785E5619A83423B7679B48B9B323E1548E162C77E4v510F" TargetMode="External"/><Relationship Id="rId2" Type="http://schemas.openxmlformats.org/officeDocument/2006/relationships/settings" Target="settings.xml"/><Relationship Id="rId16" Type="http://schemas.openxmlformats.org/officeDocument/2006/relationships/hyperlink" Target="consultantplus://offline/ref=19435C9518E3B687EFA33BA456C2C8CDB6B1CAB529CD8CD73AA8B10810ED9D216F515470595110FB6D6CB63BDE1DAAB321E1578C0Av21EF" TargetMode="External"/><Relationship Id="rId20" Type="http://schemas.openxmlformats.org/officeDocument/2006/relationships/hyperlink" Target="consultantplus://offline/ref=19435C9518E3B687EFA33BA456C2C8CDB6B1C5BF25CB8CD73AA8B10810ED9D216F515471585D4FFE787DEE37DF03B5B03DFD558Ev018F" TargetMode="External"/><Relationship Id="rId29" Type="http://schemas.openxmlformats.org/officeDocument/2006/relationships/hyperlink" Target="consultantplus://offline/ref=19435C9518E3B687EFA33BA456C2C8CDB6B1C5BF25CB8CD73AA8B10810ED9D216F5154785E5618AA3823B7679B48B9B323E1548E162C77E4v510F" TargetMode="External"/><Relationship Id="rId41"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19435C9518E3B687EFA33BA456C2C8CDB6B1CAB529CC8CD73AA8B10810ED9D217D510C745F5605AE3E36E136DDv11DF" TargetMode="External"/><Relationship Id="rId11" Type="http://schemas.openxmlformats.org/officeDocument/2006/relationships/hyperlink" Target="consultantplus://offline/ref=19435C9518E3B687EFA33BA456C2C8CDB6B1CAB529CD8CD73AA8B10810ED9D216F515470595010FB6D6CB63BDE1DAAB321E1578C0Av21EF" TargetMode="External"/><Relationship Id="rId24" Type="http://schemas.openxmlformats.org/officeDocument/2006/relationships/hyperlink" Target="consultantplus://offline/ref=19435C9518E3B687EFA33BA456C2C8CDB6B1C5BF25CB8CD73AA8B10810ED9D217D510C745F5605AE3E36E136DDv11DF" TargetMode="External"/><Relationship Id="rId32" Type="http://schemas.openxmlformats.org/officeDocument/2006/relationships/hyperlink" Target="consultantplus://offline/ref=19435C9518E3B687EFA33BA456C2C8CDB6B1C5BF25CB8CD73AA8B10810ED9D216F5154785E5618AA3823B7679B48B9B323E1548E162C77E4v510F" TargetMode="External"/><Relationship Id="rId37" Type="http://schemas.openxmlformats.org/officeDocument/2006/relationships/hyperlink" Target="consultantplus://offline/ref=19435C9518E3B687EFA33BA456C2C8CDB6B1CCB527CE8CD73AA8B10810ED9D216F5154785E5619A83423B7679B48B9B323E1548E162C77E4v510F" TargetMode="External"/><Relationship Id="rId40" Type="http://schemas.openxmlformats.org/officeDocument/2006/relationships/hyperlink" Target="consultantplus://offline/ref=19435C9518E3B687EFA33BA456C2C8CDB6B1CCB527CE8CD73AA8B10810ED9D216F5154785E5619A83423B7679B48B9B323E1548E162C77E4v510F" TargetMode="External"/><Relationship Id="rId5" Type="http://schemas.openxmlformats.org/officeDocument/2006/relationships/hyperlink" Target="consultantplus://offline/ref=19435C9518E3B687EFA33BA456C2C8CDB6B2CDB125CA8CD73AA8B10810ED9D217D510C745F5605AE3E36E136DDv11DF" TargetMode="External"/><Relationship Id="rId15" Type="http://schemas.openxmlformats.org/officeDocument/2006/relationships/hyperlink" Target="consultantplus://offline/ref=19435C9518E3B687EFA33BA456C2C8CDB6B1CAB529CD8CD73AA8B10810ED9D216F515478585310FB6D6CB63BDE1DAAB321E1578C0Av21EF" TargetMode="External"/><Relationship Id="rId23" Type="http://schemas.openxmlformats.org/officeDocument/2006/relationships/hyperlink" Target="consultantplus://offline/ref=19435C9518E3B687EFA33BA456C2C8CDB6B5CCB029CC8CD73AA8B10810ED9D217D510C745F5605AE3E36E136DDv11DF" TargetMode="External"/><Relationship Id="rId28" Type="http://schemas.openxmlformats.org/officeDocument/2006/relationships/hyperlink" Target="consultantplus://offline/ref=19435C9518E3B687EFA33BA456C2C8CDB6B1C5BF25CB8CD73AA8B10810ED9D216F51547B5A5210FB6D6CB63BDE1DAAB321E1578C0Av21EF" TargetMode="External"/><Relationship Id="rId36" Type="http://schemas.openxmlformats.org/officeDocument/2006/relationships/hyperlink" Target="consultantplus://offline/ref=19435C9518E3B687EFA33BA456C2C8CDB6B5C9BF22CD8CD73AA8B10810ED9D217D510C745F5605AE3E36E136DDv11DF" TargetMode="External"/><Relationship Id="rId10" Type="http://schemas.openxmlformats.org/officeDocument/2006/relationships/hyperlink" Target="consultantplus://offline/ref=19435C9518E3B687EFA33BA456C2C8CDB6B1C5BF25CB8CD73AA8B10810ED9D216F5154785E5618AA3E23B7679B48B9B323E1548E162C77E4v510F" TargetMode="External"/><Relationship Id="rId19" Type="http://schemas.openxmlformats.org/officeDocument/2006/relationships/hyperlink" Target="consultantplus://offline/ref=19435C9518E3B687EFA33BA456C2C8CDB6B1CAB529CD8CD73AA8B10810ED9D216F51547A585F10FB6D6CB63BDE1DAAB321E1578C0Av21EF" TargetMode="External"/><Relationship Id="rId31" Type="http://schemas.openxmlformats.org/officeDocument/2006/relationships/hyperlink" Target="consultantplus://offline/ref=19435C9518E3B687EFA33BA456C2C8CDB6B1C5BF25CB8CD73AA8B10810ED9D216F5154785E5618AA3823B7679B48B9B323E1548E162C77E4v510F" TargetMode="External"/><Relationship Id="rId4" Type="http://schemas.openxmlformats.org/officeDocument/2006/relationships/hyperlink" Target="consultantplus://offline/ref=19435C9518E3B687EFA33BA456C2C8CDB6B5C9BF22CD8CD73AA8B10810ED9D217D510C745F5605AE3E36E136DDv11DF" TargetMode="External"/><Relationship Id="rId9" Type="http://schemas.openxmlformats.org/officeDocument/2006/relationships/hyperlink" Target="consultantplus://offline/ref=19435C9518E3B687EFA33BA456C2C8CDB6B1C5BF25CB8CD73AA8B10810ED9D216F5154785E5618AA3E23B7679B48B9B323E1548E162C77E4v510F" TargetMode="External"/><Relationship Id="rId14" Type="http://schemas.openxmlformats.org/officeDocument/2006/relationships/hyperlink" Target="consultantplus://offline/ref=19435C9518E3B687EFA33BA456C2C8CDB6B1CAB529CD8CD73AA8B10810ED9D216F51547F5B5410FB6D6CB63BDE1DAAB321E1578C0Av21EF" TargetMode="External"/><Relationship Id="rId22" Type="http://schemas.openxmlformats.org/officeDocument/2006/relationships/hyperlink" Target="consultantplus://offline/ref=19435C9518E3B687EFA33BA456C2C8CDB6B1C5BF25CB8CD73AA8B10810ED9D216F5154785E5110FB6D6CB63BDE1DAAB321E1578C0Av21EF" TargetMode="External"/><Relationship Id="rId27" Type="http://schemas.openxmlformats.org/officeDocument/2006/relationships/hyperlink" Target="consultantplus://offline/ref=19435C9518E3B687EFA33BA456C2C8CDB6B1C5BF25CB8CD73AA8B10810ED9D216F5154785E5110FB6D6CB63BDE1DAAB321E1578C0Av21EF" TargetMode="External"/><Relationship Id="rId30" Type="http://schemas.openxmlformats.org/officeDocument/2006/relationships/hyperlink" Target="consultantplus://offline/ref=19435C9518E3B687EFA33BA456C2C8CDB6B1C5BF25CB8CD73AA8B10810ED9D216F5154785E5618AA3823B7679B48B9B323E1548E162C77E4v510F" TargetMode="External"/><Relationship Id="rId35" Type="http://schemas.openxmlformats.org/officeDocument/2006/relationships/hyperlink" Target="consultantplus://offline/ref=19435C9518E3B687EFA33BA456C2C8CDB6B1C5BF25CB8CD73AA8B10810ED9D216F5154785E5618AA3E23B7679B48B9B323E1548E162C77E4v510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63</Pages>
  <Words>19135</Words>
  <Characters>109070</Characters>
  <Application>Microsoft Office Word</Application>
  <DocSecurity>0</DocSecurity>
  <Lines>908</Lines>
  <Paragraphs>255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127950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RafikovaGH</cp:lastModifiedBy>
  <cp:revision>5</cp:revision>
  <dcterms:created xsi:type="dcterms:W3CDTF">2020-12-10T05:52:00Z</dcterms:created>
  <dcterms:modified xsi:type="dcterms:W3CDTF">2020-12-11T11:25:00Z</dcterms:modified>
</cp:coreProperties>
</file>